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60" w:rsidRDefault="001F1B60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144145</wp:posOffset>
            </wp:positionH>
            <wp:positionV relativeFrom="paragraph">
              <wp:posOffset>45085</wp:posOffset>
            </wp:positionV>
            <wp:extent cx="5760720" cy="8227060"/>
            <wp:effectExtent l="0" t="0" r="0" b="2540"/>
            <wp:wrapThrough wrapText="bothSides">
              <wp:wrapPolygon edited="0">
                <wp:start x="0" y="0"/>
                <wp:lineTo x="0" y="21557"/>
                <wp:lineTo x="21500" y="21557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B60" w:rsidRDefault="001F1B60"/>
    <w:p w:rsidR="001F1B60" w:rsidRPr="00965E39" w:rsidRDefault="007372F3" w:rsidP="001F1B60">
      <w:pPr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Exercices d’application</w:t>
      </w:r>
    </w:p>
    <w:p w:rsidR="001F1B60" w:rsidRPr="00965E39" w:rsidRDefault="001F1B60" w:rsidP="001F1B60">
      <w:pPr>
        <w:rPr>
          <w:rFonts w:ascii="Century Gothic" w:hAnsi="Century Gothic" w:cstheme="majorHAnsi"/>
          <w:b/>
        </w:rPr>
      </w:pPr>
    </w:p>
    <w:p w:rsidR="00C31EF5" w:rsidRPr="00946EFD" w:rsidRDefault="00C31EF5" w:rsidP="00C31EF5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t>1</w:t>
      </w:r>
    </w:p>
    <w:p w:rsidR="00C31EF5" w:rsidRDefault="001364DF" w:rsidP="00C31EF5">
      <w:pPr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 w:rsidR="00C31EF5">
        <w:rPr>
          <w:rFonts w:ascii="Century Gothic" w:hAnsi="Century Gothic" w:cstheme="majorHAnsi"/>
          <w:b/>
          <w:sz w:val="24"/>
          <w:szCs w:val="24"/>
        </w:rPr>
        <w:t xml:space="preserve">Dans cet extrait, je repère les adjectifs qualificatifs </w:t>
      </w:r>
      <w:r w:rsidR="00CC7350">
        <w:rPr>
          <w:rFonts w:ascii="Century Gothic" w:hAnsi="Century Gothic" w:cstheme="majorHAnsi"/>
          <w:b/>
          <w:sz w:val="24"/>
          <w:szCs w:val="24"/>
        </w:rPr>
        <w:t>en</w:t>
      </w:r>
      <w:r w:rsidR="00C31EF5">
        <w:rPr>
          <w:rFonts w:ascii="Century Gothic" w:hAnsi="Century Gothic" w:cstheme="majorHAnsi"/>
          <w:b/>
          <w:sz w:val="24"/>
          <w:szCs w:val="24"/>
        </w:rPr>
        <w:t xml:space="preserve"> fonction</w:t>
      </w:r>
      <w:r w:rsidR="00CC7350">
        <w:rPr>
          <w:rFonts w:ascii="Century Gothic" w:hAnsi="Century Gothic" w:cstheme="majorHAnsi"/>
          <w:b/>
          <w:sz w:val="24"/>
          <w:szCs w:val="24"/>
        </w:rPr>
        <w:t xml:space="preserve"> d’épithète</w:t>
      </w:r>
      <w:r w:rsidR="00C31EF5">
        <w:rPr>
          <w:rFonts w:ascii="Century Gothic" w:hAnsi="Century Gothic" w:cstheme="majorHAnsi"/>
          <w:b/>
          <w:sz w:val="24"/>
          <w:szCs w:val="24"/>
        </w:rPr>
        <w:t>.</w:t>
      </w:r>
    </w:p>
    <w:p w:rsidR="00C31EF5" w:rsidRDefault="00C31EF5" w:rsidP="00C31EF5">
      <w:pPr>
        <w:rPr>
          <w:rFonts w:ascii="Century Gothic" w:hAnsi="Century Gothic" w:cstheme="majorHAnsi"/>
          <w:b/>
          <w:sz w:val="24"/>
          <w:szCs w:val="24"/>
        </w:rPr>
      </w:pPr>
    </w:p>
    <w:p w:rsidR="00C31EF5" w:rsidRDefault="00C31EF5" w:rsidP="00C31EF5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« </w:t>
      </w:r>
      <w:r w:rsidR="00A4611E">
        <w:rPr>
          <w:rFonts w:ascii="Century Gothic" w:hAnsi="Century Gothic" w:cstheme="majorHAnsi"/>
          <w:b/>
          <w:sz w:val="24"/>
          <w:szCs w:val="24"/>
        </w:rPr>
        <w:t>Ville</w:t>
      </w:r>
      <w:r>
        <w:rPr>
          <w:rFonts w:ascii="Century Gothic" w:hAnsi="Century Gothic" w:cstheme="majorHAnsi"/>
          <w:b/>
          <w:sz w:val="24"/>
          <w:szCs w:val="24"/>
        </w:rPr>
        <w:t> »</w:t>
      </w:r>
    </w:p>
    <w:p w:rsidR="00C31EF5" w:rsidRDefault="00A4611E" w:rsidP="00C31EF5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Maurice Carême</w:t>
      </w:r>
      <w:r w:rsidR="00C31EF5">
        <w:rPr>
          <w:rFonts w:ascii="Century Gothic" w:hAnsi="Century Gothic" w:cstheme="majorHAnsi"/>
          <w:b/>
          <w:sz w:val="24"/>
          <w:szCs w:val="24"/>
        </w:rPr>
        <w:t xml:space="preserve">, </w:t>
      </w:r>
      <w:r>
        <w:rPr>
          <w:rFonts w:ascii="Century Gothic" w:hAnsi="Century Gothic" w:cstheme="majorHAnsi"/>
          <w:b/>
          <w:sz w:val="24"/>
          <w:szCs w:val="24"/>
        </w:rPr>
        <w:t>entre 1968 et 1978</w:t>
      </w:r>
    </w:p>
    <w:p w:rsidR="003900A3" w:rsidRDefault="003900A3" w:rsidP="00C31EF5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975A0" wp14:editId="1FB26EBE">
                <wp:simplePos x="0" y="0"/>
                <wp:positionH relativeFrom="margin">
                  <wp:posOffset>-213995</wp:posOffset>
                </wp:positionH>
                <wp:positionV relativeFrom="paragraph">
                  <wp:posOffset>164465</wp:posOffset>
                </wp:positionV>
                <wp:extent cx="6027420" cy="20040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2004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492F0" id="Rectangle 3" o:spid="_x0000_s1026" style="position:absolute;margin-left:-16.85pt;margin-top:12.95pt;width:474.6pt;height:15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" filled="f" strokecolor="#a5a5a5 [2092]" strokeweight=".25pt">
                <w10:wrap anchorx="margin"/>
              </v:rect>
            </w:pict>
          </mc:Fallback>
        </mc:AlternateContent>
      </w:r>
    </w:p>
    <w:p w:rsidR="003900A3" w:rsidRPr="003900A3" w:rsidRDefault="003900A3" w:rsidP="003900A3">
      <w:pPr>
        <w:spacing w:line="360" w:lineRule="auto"/>
        <w:rPr>
          <w:rFonts w:ascii="Century Gothic" w:hAnsi="Century Gothic"/>
          <w:sz w:val="24"/>
          <w:szCs w:val="24"/>
        </w:rPr>
      </w:pPr>
      <w:r w:rsidRPr="003900A3">
        <w:rPr>
          <w:rFonts w:ascii="Century Gothic" w:hAnsi="Century Gothic"/>
          <w:sz w:val="24"/>
          <w:szCs w:val="24"/>
        </w:rPr>
        <w:t>Trams, autos, autobus,</w:t>
      </w:r>
    </w:p>
    <w:p w:rsidR="003900A3" w:rsidRPr="003900A3" w:rsidRDefault="003900A3" w:rsidP="003900A3">
      <w:pPr>
        <w:spacing w:line="360" w:lineRule="auto"/>
        <w:rPr>
          <w:rFonts w:ascii="Century Gothic" w:hAnsi="Century Gothic"/>
          <w:sz w:val="24"/>
          <w:szCs w:val="24"/>
        </w:rPr>
      </w:pPr>
      <w:r w:rsidRPr="003900A3">
        <w:rPr>
          <w:rFonts w:ascii="Century Gothic" w:hAnsi="Century Gothic"/>
          <w:sz w:val="24"/>
          <w:szCs w:val="24"/>
        </w:rPr>
        <w:t>Un palais en jaune pâli,</w:t>
      </w:r>
    </w:p>
    <w:p w:rsidR="003900A3" w:rsidRPr="003900A3" w:rsidRDefault="003900A3" w:rsidP="003900A3">
      <w:pPr>
        <w:spacing w:line="360" w:lineRule="auto"/>
        <w:rPr>
          <w:rFonts w:ascii="Century Gothic" w:hAnsi="Century Gothic"/>
          <w:sz w:val="24"/>
          <w:szCs w:val="24"/>
        </w:rPr>
      </w:pPr>
      <w:r w:rsidRPr="003900A3">
        <w:rPr>
          <w:rFonts w:ascii="Century Gothic" w:hAnsi="Century Gothic"/>
          <w:sz w:val="24"/>
          <w:szCs w:val="24"/>
        </w:rPr>
        <w:t>De beaux souliers vernis,</w:t>
      </w:r>
    </w:p>
    <w:p w:rsidR="003900A3" w:rsidRPr="003900A3" w:rsidRDefault="003900A3" w:rsidP="003900A3">
      <w:pPr>
        <w:spacing w:line="360" w:lineRule="auto"/>
        <w:rPr>
          <w:rFonts w:ascii="Century Gothic" w:hAnsi="Century Gothic"/>
          <w:b/>
          <w:sz w:val="26"/>
          <w:szCs w:val="26"/>
        </w:rPr>
      </w:pPr>
      <w:r w:rsidRPr="003900A3">
        <w:rPr>
          <w:rFonts w:ascii="Century Gothic" w:hAnsi="Century Gothic"/>
          <w:sz w:val="24"/>
          <w:szCs w:val="24"/>
        </w:rPr>
        <w:t>De grands magasins, tant et plus.</w:t>
      </w:r>
    </w:p>
    <w:p w:rsidR="003900A3" w:rsidRPr="003900A3" w:rsidRDefault="003900A3" w:rsidP="003900A3">
      <w:pPr>
        <w:widowControl w:val="0"/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3900A3">
        <w:rPr>
          <w:rFonts w:ascii="Century Gothic" w:hAnsi="Century Gothic"/>
          <w:sz w:val="20"/>
          <w:szCs w:val="20"/>
        </w:rPr>
        <w:t>Maurice Carême</w:t>
      </w:r>
      <w:r>
        <w:rPr>
          <w:rFonts w:ascii="Century Gothic" w:hAnsi="Century Gothic"/>
          <w:sz w:val="20"/>
          <w:szCs w:val="20"/>
        </w:rPr>
        <w:t xml:space="preserve">, « Ville », </w:t>
      </w:r>
      <w:r w:rsidRPr="003900A3">
        <w:rPr>
          <w:rFonts w:ascii="Century Gothic" w:hAnsi="Century Gothic"/>
          <w:i/>
          <w:sz w:val="20"/>
          <w:szCs w:val="20"/>
        </w:rPr>
        <w:t>Sac au dos</w:t>
      </w:r>
      <w:r>
        <w:rPr>
          <w:rFonts w:ascii="Century Gothic" w:hAnsi="Century Gothic"/>
          <w:sz w:val="20"/>
          <w:szCs w:val="20"/>
        </w:rPr>
        <w:t>, entre 1968 et 1978</w:t>
      </w:r>
    </w:p>
    <w:p w:rsidR="003900A3" w:rsidRDefault="003900A3" w:rsidP="00C31EF5">
      <w:pPr>
        <w:rPr>
          <w:rFonts w:ascii="Century Gothic" w:hAnsi="Century Gothic" w:cstheme="majorHAnsi"/>
          <w:b/>
          <w:sz w:val="24"/>
          <w:szCs w:val="24"/>
        </w:rPr>
      </w:pPr>
    </w:p>
    <w:p w:rsidR="00C31EF5" w:rsidRDefault="00C31EF5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</w:p>
    <w:p w:rsidR="00C31EF5" w:rsidRDefault="00C31EF5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br w:type="page"/>
      </w:r>
    </w:p>
    <w:p w:rsidR="001F1B60" w:rsidRPr="00946EFD" w:rsidRDefault="001F1B60" w:rsidP="001F1B60">
      <w:pPr>
        <w:rPr>
          <w:rFonts w:ascii="Century Gothic" w:hAnsi="Century Gothic" w:cstheme="maj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ajorHAnsi"/>
          <w:b/>
          <w:color w:val="5B9BD5" w:themeColor="accent1"/>
          <w:sz w:val="24"/>
          <w:szCs w:val="24"/>
        </w:rPr>
        <w:lastRenderedPageBreak/>
        <w:t>Exercice</w:t>
      </w:r>
      <w:r w:rsidRPr="00946EFD">
        <w:rPr>
          <w:rFonts w:ascii="Century Gothic" w:hAnsi="Century Gothic" w:cstheme="majorHAnsi"/>
          <w:b/>
          <w:color w:val="5B9BD5" w:themeColor="accent1"/>
          <w:sz w:val="24"/>
          <w:szCs w:val="24"/>
        </w:rPr>
        <w:t xml:space="preserve"> </w:t>
      </w:r>
      <w:r w:rsidR="00C31EF5">
        <w:rPr>
          <w:rFonts w:ascii="Century Gothic" w:hAnsi="Century Gothic" w:cstheme="majorHAnsi"/>
          <w:b/>
          <w:color w:val="5B9BD5" w:themeColor="accent1"/>
          <w:sz w:val="24"/>
          <w:szCs w:val="24"/>
        </w:rPr>
        <w:t>2</w:t>
      </w:r>
    </w:p>
    <w:p w:rsidR="00510FEE" w:rsidRDefault="00232195" w:rsidP="001F1B60">
      <w:pPr>
        <w:rPr>
          <w:rFonts w:ascii="Century Gothic" w:hAnsi="Century Gothic" w:cstheme="majorHAnsi"/>
          <w:b/>
          <w:sz w:val="24"/>
          <w:szCs w:val="24"/>
        </w:rPr>
      </w:pPr>
      <w:r w:rsidRPr="00965E39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 w:rsidR="0048559D">
        <w:rPr>
          <w:rFonts w:ascii="Century Gothic" w:hAnsi="Century Gothic" w:cstheme="majorHAnsi"/>
          <w:b/>
          <w:sz w:val="24"/>
          <w:szCs w:val="24"/>
        </w:rPr>
        <w:t>Dans cet extrait, je repère les adjectifs qualificatifs et je donne leur fonction.</w:t>
      </w:r>
    </w:p>
    <w:p w:rsidR="00510FEE" w:rsidRDefault="00510FEE" w:rsidP="001F1B60">
      <w:pPr>
        <w:rPr>
          <w:rFonts w:ascii="Century Gothic" w:hAnsi="Century Gothic" w:cstheme="majorHAnsi"/>
          <w:b/>
          <w:sz w:val="24"/>
          <w:szCs w:val="24"/>
        </w:rPr>
      </w:pPr>
    </w:p>
    <w:p w:rsidR="00510FEE" w:rsidRDefault="00510FEE" w:rsidP="001F1B60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>« De l’eau »</w:t>
      </w:r>
    </w:p>
    <w:p w:rsidR="00510FEE" w:rsidRDefault="00510FEE" w:rsidP="001F1B60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t xml:space="preserve">Francis Ponge, </w:t>
      </w:r>
      <w:r w:rsidR="00C31EF5">
        <w:rPr>
          <w:rFonts w:ascii="Century Gothic" w:hAnsi="Century Gothic" w:cstheme="majorHAnsi"/>
          <w:b/>
          <w:sz w:val="24"/>
          <w:szCs w:val="24"/>
        </w:rPr>
        <w:t>1942</w:t>
      </w:r>
    </w:p>
    <w:p w:rsidR="00510FEE" w:rsidRDefault="00510FEE" w:rsidP="001F1B60">
      <w:pPr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1A507" wp14:editId="1824E399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027420" cy="17449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17449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0ED49" id="Rectangle 2" o:spid="_x0000_s1026" style="position:absolute;margin-left:0;margin-top:11.15pt;width:474.6pt;height:137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" filled="f" strokecolor="#a5a5a5 [2092]" strokeweight=".25pt">
                <w10:wrap anchorx="margin"/>
              </v:rect>
            </w:pict>
          </mc:Fallback>
        </mc:AlternateContent>
      </w:r>
    </w:p>
    <w:p w:rsidR="00510FEE" w:rsidRPr="00510FEE" w:rsidRDefault="00510FEE" w:rsidP="00510FEE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510FEE">
        <w:rPr>
          <w:rFonts w:ascii="Century Gothic" w:hAnsi="Century Gothic"/>
          <w:sz w:val="24"/>
          <w:szCs w:val="24"/>
        </w:rPr>
        <w:t xml:space="preserve">C’est toujours les yeux baissés que je regarde [l’eau]. [...] </w:t>
      </w:r>
      <w:r>
        <w:rPr>
          <w:rFonts w:ascii="Century Gothic" w:hAnsi="Century Gothic"/>
          <w:sz w:val="24"/>
          <w:szCs w:val="24"/>
        </w:rPr>
        <w:br/>
      </w:r>
      <w:r w:rsidRPr="00510FEE">
        <w:rPr>
          <w:rFonts w:ascii="Century Gothic" w:hAnsi="Century Gothic"/>
          <w:sz w:val="24"/>
          <w:szCs w:val="24"/>
        </w:rPr>
        <w:t xml:space="preserve">Elle est blanche et brillante, informe et fraîche, passive et obstinée </w:t>
      </w:r>
      <w:r>
        <w:rPr>
          <w:rFonts w:ascii="Century Gothic" w:hAnsi="Century Gothic"/>
          <w:sz w:val="24"/>
          <w:szCs w:val="24"/>
        </w:rPr>
        <w:br/>
      </w:r>
      <w:r w:rsidRPr="00510FEE">
        <w:rPr>
          <w:rFonts w:ascii="Century Gothic" w:hAnsi="Century Gothic"/>
          <w:sz w:val="24"/>
          <w:szCs w:val="24"/>
        </w:rPr>
        <w:t xml:space="preserve">dans son seul vice : la pesanteur ; disposant de moyens exceptionnels </w:t>
      </w:r>
      <w:r>
        <w:rPr>
          <w:rFonts w:ascii="Century Gothic" w:hAnsi="Century Gothic"/>
          <w:sz w:val="24"/>
          <w:szCs w:val="24"/>
        </w:rPr>
        <w:br/>
      </w:r>
      <w:r w:rsidRPr="00510FEE">
        <w:rPr>
          <w:rFonts w:ascii="Century Gothic" w:hAnsi="Century Gothic"/>
          <w:sz w:val="24"/>
          <w:szCs w:val="24"/>
        </w:rPr>
        <w:t>pour satisfaire ce vice [...].</w:t>
      </w:r>
    </w:p>
    <w:p w:rsidR="00510FEE" w:rsidRDefault="00510FEE" w:rsidP="00510FEE">
      <w:pPr>
        <w:spacing w:after="0" w:line="360" w:lineRule="auto"/>
        <w:jc w:val="right"/>
        <w:rPr>
          <w:rFonts w:ascii="Century Gothic" w:hAnsi="Century Gothic"/>
          <w:sz w:val="24"/>
          <w:szCs w:val="24"/>
        </w:rPr>
      </w:pPr>
    </w:p>
    <w:p w:rsidR="00510FEE" w:rsidRPr="008142A7" w:rsidRDefault="00510FEE" w:rsidP="00510FEE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142A7">
        <w:rPr>
          <w:rFonts w:ascii="Century Gothic" w:hAnsi="Century Gothic"/>
          <w:sz w:val="20"/>
          <w:szCs w:val="20"/>
        </w:rPr>
        <w:t>Francis Ponge</w:t>
      </w:r>
      <w:r w:rsidR="008142A7" w:rsidRPr="008142A7">
        <w:rPr>
          <w:rFonts w:ascii="Century Gothic" w:hAnsi="Century Gothic"/>
          <w:sz w:val="20"/>
          <w:szCs w:val="20"/>
        </w:rPr>
        <w:t xml:space="preserve">, « De l’eau », </w:t>
      </w:r>
      <w:r w:rsidR="008142A7" w:rsidRPr="008142A7">
        <w:rPr>
          <w:rFonts w:ascii="Century Gothic" w:hAnsi="Century Gothic"/>
          <w:i/>
          <w:sz w:val="20"/>
          <w:szCs w:val="20"/>
        </w:rPr>
        <w:t xml:space="preserve">Le </w:t>
      </w:r>
      <w:r w:rsidR="00C31EF5">
        <w:rPr>
          <w:rFonts w:ascii="Century Gothic" w:hAnsi="Century Gothic"/>
          <w:i/>
          <w:sz w:val="20"/>
          <w:szCs w:val="20"/>
        </w:rPr>
        <w:t>P</w:t>
      </w:r>
      <w:r w:rsidR="008142A7" w:rsidRPr="008142A7">
        <w:rPr>
          <w:rFonts w:ascii="Century Gothic" w:hAnsi="Century Gothic"/>
          <w:i/>
          <w:sz w:val="20"/>
          <w:szCs w:val="20"/>
        </w:rPr>
        <w:t>arti pris des choses</w:t>
      </w:r>
      <w:r w:rsidR="008142A7" w:rsidRPr="008142A7">
        <w:rPr>
          <w:rFonts w:ascii="Century Gothic" w:hAnsi="Century Gothic"/>
          <w:sz w:val="20"/>
          <w:szCs w:val="20"/>
        </w:rPr>
        <w:t>,</w:t>
      </w:r>
      <w:r w:rsidR="00C31EF5">
        <w:rPr>
          <w:rFonts w:ascii="Century Gothic" w:hAnsi="Century Gothic"/>
          <w:sz w:val="20"/>
          <w:szCs w:val="20"/>
        </w:rPr>
        <w:t xml:space="preserve"> 1942</w:t>
      </w:r>
      <w:r w:rsidR="008142A7" w:rsidRPr="008142A7">
        <w:rPr>
          <w:rFonts w:ascii="Century Gothic" w:hAnsi="Century Gothic"/>
          <w:sz w:val="20"/>
          <w:szCs w:val="20"/>
        </w:rPr>
        <w:t xml:space="preserve"> </w:t>
      </w:r>
    </w:p>
    <w:p w:rsidR="001F1B60" w:rsidRPr="0005729B" w:rsidRDefault="001F1B60" w:rsidP="001F1B60">
      <w:pPr>
        <w:rPr>
          <w:rFonts w:ascii="Century Gothic" w:hAnsi="Century Gothic" w:cstheme="majorHAnsi"/>
          <w:b/>
          <w:sz w:val="24"/>
          <w:szCs w:val="24"/>
        </w:rPr>
      </w:pPr>
      <w:r w:rsidRPr="0005729B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1F1B60" w:rsidRDefault="001F1B60"/>
    <w:p w:rsidR="001F1B60" w:rsidRDefault="001F1B60"/>
    <w:p w:rsidR="001F1B60" w:rsidRDefault="001F1B60"/>
    <w:p w:rsidR="001F1B60" w:rsidRDefault="001F1B60"/>
    <w:p w:rsidR="004B4F10" w:rsidRDefault="004B4F10"/>
    <w:sectPr w:rsidR="004B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04"/>
    <w:rsid w:val="001364DF"/>
    <w:rsid w:val="001F1B60"/>
    <w:rsid w:val="00232195"/>
    <w:rsid w:val="003900A3"/>
    <w:rsid w:val="0048559D"/>
    <w:rsid w:val="004B4F10"/>
    <w:rsid w:val="00510FEE"/>
    <w:rsid w:val="00652E0B"/>
    <w:rsid w:val="007372F3"/>
    <w:rsid w:val="008142A7"/>
    <w:rsid w:val="00A4611E"/>
    <w:rsid w:val="00B52104"/>
    <w:rsid w:val="00C31EF5"/>
    <w:rsid w:val="00C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0D4C-6D6A-41BC-A731-55670C58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13</cp:revision>
  <dcterms:created xsi:type="dcterms:W3CDTF">2022-07-18T12:00:00Z</dcterms:created>
  <dcterms:modified xsi:type="dcterms:W3CDTF">2022-07-19T12:25:00Z</dcterms:modified>
</cp:coreProperties>
</file>