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3D" w:rsidRDefault="003C3C3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0</wp:posOffset>
            </wp:positionV>
            <wp:extent cx="5760720" cy="7869555"/>
            <wp:effectExtent l="0" t="0" r="0" b="0"/>
            <wp:wrapThrough wrapText="bothSides">
              <wp:wrapPolygon edited="0">
                <wp:start x="0" y="0"/>
                <wp:lineTo x="0" y="21542"/>
                <wp:lineTo x="21500" y="21542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11_pag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C3D" w:rsidRDefault="003C3C3D"/>
    <w:p w:rsidR="003C3C3D" w:rsidRDefault="003C3C3D"/>
    <w:p w:rsidR="00CC406D" w:rsidRDefault="00CC406D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-1270</wp:posOffset>
            </wp:positionV>
            <wp:extent cx="5760720" cy="79451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Notion11_p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/>
    <w:p w:rsidR="00CC406D" w:rsidRDefault="00CC406D">
      <w:r>
        <w:br w:type="page"/>
      </w:r>
    </w:p>
    <w:p w:rsidR="00CC406D" w:rsidRDefault="00CC406D" w:rsidP="00CC406D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Exercices d’application</w:t>
      </w:r>
    </w:p>
    <w:p w:rsidR="00CC406D" w:rsidRDefault="00CC406D" w:rsidP="00CC406D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CC406D" w:rsidRPr="00946EFD" w:rsidRDefault="00CC406D" w:rsidP="00CC406D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1</w:t>
      </w:r>
    </w:p>
    <w:p w:rsidR="00CC406D" w:rsidRPr="00A93B4D" w:rsidRDefault="00CC406D" w:rsidP="00CC406D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965E39">
        <w:rPr>
          <w:rFonts w:ascii="Century Gothic" w:hAnsi="Century Gothic" w:cstheme="majorHAnsi"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Pour chaque phrase, j’indique </w:t>
      </w:r>
      <w:r w:rsidRPr="00CC406D">
        <w:rPr>
          <w:rFonts w:ascii="Century Gothic" w:hAnsi="Century Gothic"/>
          <w:b/>
          <w:sz w:val="24"/>
          <w:szCs w:val="24"/>
        </w:rPr>
        <w:t>à quel niveau de langue elle correspond : soutenu, familier, courant.</w:t>
      </w:r>
    </w:p>
    <w:p w:rsidR="00CC406D" w:rsidRDefault="00CC406D" w:rsidP="00CC406D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7C59F5" w:rsidRPr="007C59F5" w:rsidRDefault="007C59F5" w:rsidP="007C59F5">
      <w:pPr>
        <w:keepNext/>
        <w:widowControl w:val="0"/>
        <w:spacing w:line="240" w:lineRule="auto"/>
        <w:rPr>
          <w:rFonts w:ascii="Century Gothic" w:hAnsi="Century Gothic"/>
          <w:sz w:val="24"/>
          <w:szCs w:val="24"/>
        </w:rPr>
      </w:pPr>
      <w:r w:rsidRPr="007C59F5">
        <w:rPr>
          <w:rFonts w:ascii="Century Gothic" w:hAnsi="Century Gothic"/>
          <w:b/>
          <w:color w:val="A6A6A6" w:themeColor="background1" w:themeShade="A6"/>
          <w:sz w:val="24"/>
          <w:szCs w:val="24"/>
        </w:rPr>
        <w:t>1.</w:t>
      </w:r>
      <w:r w:rsidRPr="007C59F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7C59F5">
        <w:rPr>
          <w:rFonts w:ascii="Century Gothic" w:hAnsi="Century Gothic"/>
          <w:sz w:val="24"/>
          <w:szCs w:val="24"/>
        </w:rPr>
        <w:t>J’ai pas</w:t>
      </w:r>
      <w:proofErr w:type="gramEnd"/>
      <w:r w:rsidRPr="007C59F5">
        <w:rPr>
          <w:rFonts w:ascii="Century Gothic" w:hAnsi="Century Gothic"/>
          <w:sz w:val="24"/>
          <w:szCs w:val="24"/>
        </w:rPr>
        <w:t xml:space="preserve"> fini de bosser, tu m’attends deux minutes ?</w:t>
      </w:r>
    </w:p>
    <w:p w:rsidR="007C59F5" w:rsidRDefault="007C59F5" w:rsidP="007C59F5">
      <w:pPr>
        <w:keepNext/>
        <w:widowControl w:val="0"/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7C59F5" w:rsidRPr="007C59F5" w:rsidRDefault="007C59F5" w:rsidP="007C59F5">
      <w:pPr>
        <w:keepNext/>
        <w:widowControl w:val="0"/>
        <w:spacing w:line="240" w:lineRule="auto"/>
        <w:rPr>
          <w:rFonts w:ascii="Century Gothic" w:hAnsi="Century Gothic"/>
          <w:sz w:val="24"/>
          <w:szCs w:val="24"/>
        </w:rPr>
      </w:pPr>
      <w:r w:rsidRPr="007C59F5">
        <w:rPr>
          <w:rFonts w:ascii="Century Gothic" w:hAnsi="Century Gothic"/>
          <w:b/>
          <w:color w:val="A6A6A6" w:themeColor="background1" w:themeShade="A6"/>
          <w:sz w:val="24"/>
          <w:szCs w:val="24"/>
        </w:rPr>
        <w:t>2.</w:t>
      </w:r>
      <w:r w:rsidRPr="007C59F5">
        <w:rPr>
          <w:rFonts w:ascii="Century Gothic" w:hAnsi="Century Gothic"/>
          <w:sz w:val="24"/>
          <w:szCs w:val="24"/>
        </w:rPr>
        <w:t xml:space="preserve"> Ce ne sont que broutilles et billevesées.</w:t>
      </w:r>
    </w:p>
    <w:p w:rsidR="007C59F5" w:rsidRDefault="007C59F5" w:rsidP="007C59F5">
      <w:pPr>
        <w:keepNext/>
        <w:widowControl w:val="0"/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7C59F5" w:rsidRPr="007C59F5" w:rsidRDefault="007C59F5" w:rsidP="007C59F5">
      <w:pPr>
        <w:keepNext/>
        <w:widowControl w:val="0"/>
        <w:spacing w:line="240" w:lineRule="auto"/>
        <w:rPr>
          <w:rFonts w:ascii="Century Gothic" w:hAnsi="Century Gothic"/>
          <w:sz w:val="24"/>
          <w:szCs w:val="24"/>
        </w:rPr>
      </w:pPr>
      <w:r w:rsidRPr="007C59F5">
        <w:rPr>
          <w:rFonts w:ascii="Century Gothic" w:hAnsi="Century Gothic"/>
          <w:b/>
          <w:color w:val="A6A6A6" w:themeColor="background1" w:themeShade="A6"/>
          <w:sz w:val="24"/>
          <w:szCs w:val="24"/>
        </w:rPr>
        <w:t>3.</w:t>
      </w:r>
      <w:r w:rsidRPr="007C59F5">
        <w:rPr>
          <w:rFonts w:ascii="Century Gothic" w:hAnsi="Century Gothic"/>
          <w:sz w:val="24"/>
          <w:szCs w:val="24"/>
        </w:rPr>
        <w:t xml:space="preserve"> La réunion commencera à quinze heures.</w:t>
      </w:r>
    </w:p>
    <w:p w:rsidR="007C59F5" w:rsidRDefault="007C59F5" w:rsidP="007C59F5">
      <w:pPr>
        <w:keepNext/>
        <w:widowControl w:val="0"/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7C59F5" w:rsidRPr="007C59F5" w:rsidRDefault="007C59F5" w:rsidP="007C59F5">
      <w:pPr>
        <w:keepNext/>
        <w:widowControl w:val="0"/>
        <w:spacing w:line="240" w:lineRule="auto"/>
        <w:rPr>
          <w:rFonts w:ascii="Century Gothic" w:hAnsi="Century Gothic"/>
          <w:sz w:val="24"/>
          <w:szCs w:val="24"/>
        </w:rPr>
      </w:pPr>
      <w:r w:rsidRPr="007C59F5">
        <w:rPr>
          <w:rFonts w:ascii="Century Gothic" w:hAnsi="Century Gothic"/>
          <w:b/>
          <w:color w:val="A6A6A6" w:themeColor="background1" w:themeShade="A6"/>
          <w:sz w:val="24"/>
          <w:szCs w:val="24"/>
        </w:rPr>
        <w:t>4.</w:t>
      </w:r>
      <w:r w:rsidRPr="007C59F5">
        <w:rPr>
          <w:rFonts w:ascii="Century Gothic" w:hAnsi="Century Gothic"/>
          <w:sz w:val="24"/>
          <w:szCs w:val="24"/>
        </w:rPr>
        <w:t xml:space="preserve"> J’ai pété mon écran, j’ai trop le </w:t>
      </w:r>
      <w:proofErr w:type="spellStart"/>
      <w:r w:rsidRPr="007C59F5">
        <w:rPr>
          <w:rFonts w:ascii="Century Gothic" w:hAnsi="Century Gothic"/>
          <w:sz w:val="24"/>
          <w:szCs w:val="24"/>
        </w:rPr>
        <w:t>seum</w:t>
      </w:r>
      <w:proofErr w:type="spellEnd"/>
      <w:r w:rsidRPr="007C59F5">
        <w:rPr>
          <w:rFonts w:ascii="Century Gothic" w:hAnsi="Century Gothic"/>
          <w:sz w:val="24"/>
          <w:szCs w:val="24"/>
        </w:rPr>
        <w:t>.</w:t>
      </w:r>
    </w:p>
    <w:p w:rsidR="007C59F5" w:rsidRDefault="007C59F5" w:rsidP="007C59F5">
      <w:pPr>
        <w:keepNext/>
        <w:widowControl w:val="0"/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7C59F5" w:rsidRPr="007C59F5" w:rsidRDefault="007C59F5" w:rsidP="007C59F5">
      <w:pPr>
        <w:keepNext/>
        <w:widowControl w:val="0"/>
        <w:spacing w:line="240" w:lineRule="auto"/>
        <w:rPr>
          <w:rFonts w:ascii="Century Gothic" w:hAnsi="Century Gothic"/>
          <w:sz w:val="24"/>
          <w:szCs w:val="24"/>
        </w:rPr>
      </w:pPr>
      <w:r w:rsidRPr="007C59F5">
        <w:rPr>
          <w:rFonts w:ascii="Century Gothic" w:hAnsi="Century Gothic"/>
          <w:b/>
          <w:color w:val="A6A6A6" w:themeColor="background1" w:themeShade="A6"/>
          <w:sz w:val="24"/>
          <w:szCs w:val="24"/>
        </w:rPr>
        <w:t>5.</w:t>
      </w:r>
      <w:r w:rsidRPr="007C59F5">
        <w:rPr>
          <w:rFonts w:ascii="Century Gothic" w:hAnsi="Century Gothic"/>
          <w:sz w:val="24"/>
          <w:szCs w:val="24"/>
        </w:rPr>
        <w:t xml:space="preserve"> Le potentiel économique de cette région est inestimable.</w:t>
      </w:r>
    </w:p>
    <w:p w:rsidR="007C59F5" w:rsidRDefault="007C59F5" w:rsidP="007C59F5">
      <w:pPr>
        <w:keepNext/>
        <w:widowControl w:val="0"/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7C59F5" w:rsidRPr="007C59F5" w:rsidRDefault="007C59F5" w:rsidP="007C59F5">
      <w:pPr>
        <w:keepNext/>
        <w:widowControl w:val="0"/>
        <w:spacing w:line="240" w:lineRule="auto"/>
        <w:rPr>
          <w:rFonts w:ascii="Century Gothic" w:hAnsi="Century Gothic"/>
          <w:sz w:val="24"/>
          <w:szCs w:val="24"/>
        </w:rPr>
      </w:pPr>
      <w:r w:rsidRPr="007C59F5">
        <w:rPr>
          <w:rFonts w:ascii="Century Gothic" w:hAnsi="Century Gothic"/>
          <w:b/>
          <w:color w:val="A6A6A6" w:themeColor="background1" w:themeShade="A6"/>
          <w:sz w:val="24"/>
          <w:szCs w:val="24"/>
        </w:rPr>
        <w:t>6.</w:t>
      </w:r>
      <w:r w:rsidRPr="007C59F5">
        <w:rPr>
          <w:rFonts w:ascii="Century Gothic" w:hAnsi="Century Gothic"/>
          <w:sz w:val="24"/>
          <w:szCs w:val="24"/>
        </w:rPr>
        <w:t xml:space="preserve"> Est-ce que vous préférez qu’on regarde des séries, ce soir ?</w:t>
      </w:r>
    </w:p>
    <w:p w:rsidR="007C59F5" w:rsidRDefault="007C59F5" w:rsidP="00CC406D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CC406D" w:rsidRDefault="00CC406D"/>
    <w:p w:rsidR="001A6E77" w:rsidRDefault="001A6E77">
      <w:r>
        <w:br w:type="page"/>
      </w:r>
    </w:p>
    <w:p w:rsidR="001A6E77" w:rsidRPr="00946EFD" w:rsidRDefault="001A6E77" w:rsidP="001A6E77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2</w:t>
      </w:r>
    </w:p>
    <w:p w:rsidR="001A6E77" w:rsidRDefault="001A6E77" w:rsidP="001A6E77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965E39">
        <w:rPr>
          <w:rFonts w:ascii="Century Gothic" w:hAnsi="Century Gothic" w:cstheme="majorHAnsi"/>
          <w:sz w:val="24"/>
          <w:szCs w:val="24"/>
        </w:rPr>
        <w:t xml:space="preserve"> </w:t>
      </w:r>
      <w:r w:rsidR="002D2645" w:rsidRPr="002D2645">
        <w:rPr>
          <w:rFonts w:ascii="Century Gothic" w:hAnsi="Century Gothic"/>
          <w:b/>
          <w:sz w:val="24"/>
          <w:szCs w:val="24"/>
        </w:rPr>
        <w:t>Je réécris ce passage en langage courant</w:t>
      </w:r>
      <w:r w:rsidR="009E11D5" w:rsidRPr="002D2645">
        <w:rPr>
          <w:rFonts w:ascii="Century Gothic" w:hAnsi="Century Gothic"/>
          <w:b/>
          <w:sz w:val="24"/>
          <w:szCs w:val="24"/>
        </w:rPr>
        <w:t>.</w:t>
      </w:r>
    </w:p>
    <w:p w:rsidR="009C23FC" w:rsidRPr="009C23FC" w:rsidRDefault="009C23FC" w:rsidP="009C23FC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</w:p>
    <w:p w:rsidR="009C23FC" w:rsidRPr="009C23FC" w:rsidRDefault="009C23FC" w:rsidP="009C23FC">
      <w:pPr>
        <w:keepNext/>
        <w:widowControl w:val="0"/>
        <w:spacing w:after="0" w:line="360" w:lineRule="auto"/>
        <w:rPr>
          <w:rFonts w:ascii="Century Gothic" w:hAnsi="Century Gothic"/>
          <w:sz w:val="24"/>
          <w:szCs w:val="24"/>
        </w:rPr>
      </w:pPr>
      <w:r w:rsidRPr="009C23FC">
        <w:rPr>
          <w:rFonts w:ascii="Century Gothic" w:hAnsi="Century Gothic"/>
          <w:sz w:val="24"/>
          <w:szCs w:val="24"/>
        </w:rPr>
        <w:t xml:space="preserve">Hier pendant l’orage les mômes ont eu la trouille. Le plus petit </w:t>
      </w:r>
      <w:r>
        <w:rPr>
          <w:rFonts w:ascii="Century Gothic" w:hAnsi="Century Gothic"/>
          <w:sz w:val="24"/>
          <w:szCs w:val="24"/>
        </w:rPr>
        <w:br/>
      </w:r>
      <w:r w:rsidRPr="009C23FC">
        <w:rPr>
          <w:rFonts w:ascii="Century Gothic" w:hAnsi="Century Gothic"/>
          <w:sz w:val="24"/>
          <w:szCs w:val="24"/>
        </w:rPr>
        <w:t>s’est planqué sous la table et s’est mis à chialer. Alors je me suis mis</w:t>
      </w:r>
    </w:p>
    <w:p w:rsidR="009C23FC" w:rsidRPr="009C23FC" w:rsidRDefault="009C23FC" w:rsidP="009C23FC">
      <w:pPr>
        <w:keepNext/>
        <w:widowControl w:val="0"/>
        <w:spacing w:after="0" w:line="360" w:lineRule="auto"/>
        <w:rPr>
          <w:rFonts w:ascii="Century Gothic" w:hAnsi="Century Gothic"/>
          <w:sz w:val="24"/>
          <w:szCs w:val="24"/>
        </w:rPr>
      </w:pPr>
      <w:proofErr w:type="gramStart"/>
      <w:r w:rsidRPr="009C23FC">
        <w:rPr>
          <w:rFonts w:ascii="Century Gothic" w:hAnsi="Century Gothic"/>
          <w:sz w:val="24"/>
          <w:szCs w:val="24"/>
        </w:rPr>
        <w:t>en</w:t>
      </w:r>
      <w:proofErr w:type="gramEnd"/>
      <w:r w:rsidRPr="009C23FC">
        <w:rPr>
          <w:rFonts w:ascii="Century Gothic" w:hAnsi="Century Gothic"/>
          <w:sz w:val="24"/>
          <w:szCs w:val="24"/>
        </w:rPr>
        <w:t xml:space="preserve"> pétard et je les ai envoyés au pieu. Je commençais à en avoir ras le bol de ces pleurnicheries. On peut avoir la pétoche sans la flanquer à tout </w:t>
      </w:r>
      <w:r w:rsidR="001F25CE">
        <w:rPr>
          <w:rFonts w:ascii="Century Gothic" w:hAnsi="Century Gothic"/>
          <w:sz w:val="24"/>
          <w:szCs w:val="24"/>
        </w:rPr>
        <w:br/>
      </w:r>
      <w:r w:rsidRPr="009C23FC">
        <w:rPr>
          <w:rFonts w:ascii="Century Gothic" w:hAnsi="Century Gothic"/>
          <w:sz w:val="24"/>
          <w:szCs w:val="24"/>
        </w:rPr>
        <w:t xml:space="preserve">le monde. </w:t>
      </w:r>
    </w:p>
    <w:p w:rsidR="009C23FC" w:rsidRPr="009E11D5" w:rsidRDefault="009C23FC" w:rsidP="001A6E77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</w:p>
    <w:p w:rsidR="00CC406D" w:rsidRDefault="00CC406D"/>
    <w:p w:rsidR="00CC406D" w:rsidRDefault="00CC406D"/>
    <w:p w:rsidR="00CC406D" w:rsidRDefault="00CC406D"/>
    <w:p w:rsidR="00CC406D" w:rsidRDefault="00CC406D"/>
    <w:p w:rsidR="003C3C3D" w:rsidRDefault="003C3C3D"/>
    <w:sectPr w:rsidR="003C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3D"/>
    <w:rsid w:val="00044120"/>
    <w:rsid w:val="001A6E77"/>
    <w:rsid w:val="001F25CE"/>
    <w:rsid w:val="002D2645"/>
    <w:rsid w:val="003C3C3D"/>
    <w:rsid w:val="007C59F5"/>
    <w:rsid w:val="009C23FC"/>
    <w:rsid w:val="009E11D5"/>
    <w:rsid w:val="00CC406D"/>
    <w:rsid w:val="00D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D6759-B2C9-41AC-AE6F-7FED1F0F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9</cp:revision>
  <dcterms:created xsi:type="dcterms:W3CDTF">2022-07-18T11:31:00Z</dcterms:created>
  <dcterms:modified xsi:type="dcterms:W3CDTF">2022-07-19T12:21:00Z</dcterms:modified>
</cp:coreProperties>
</file>