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A4" w:rsidRPr="00E81EA4" w:rsidRDefault="00E81EA4" w:rsidP="00E81EA4">
      <w:pPr>
        <w:spacing w:line="360" w:lineRule="auto"/>
        <w:jc w:val="center"/>
        <w:rPr>
          <w:rFonts w:ascii="OpenDyslexic" w:hAnsi="OpenDyslexic"/>
          <w:color w:val="000000" w:themeColor="text1"/>
          <w:sz w:val="28"/>
          <w:szCs w:val="28"/>
        </w:rPr>
      </w:pPr>
      <w:r w:rsidRPr="00E81EA4">
        <w:rPr>
          <w:rFonts w:ascii="OpenDyslexic" w:hAnsi="OpenDyslexic"/>
          <w:color w:val="000000" w:themeColor="text1"/>
          <w:sz w:val="28"/>
          <w:szCs w:val="28"/>
        </w:rPr>
        <w:t>« Noir destin pour plastique blanc »</w:t>
      </w:r>
    </w:p>
    <w:p w:rsidR="005654B1" w:rsidRPr="00E81EA4" w:rsidRDefault="00E81EA4" w:rsidP="00E81EA4">
      <w:pPr>
        <w:spacing w:line="360" w:lineRule="auto"/>
        <w:jc w:val="center"/>
        <w:rPr>
          <w:rFonts w:ascii="OpenDyslexic" w:hAnsi="OpenDyslexic"/>
          <w:color w:val="BF8F00" w:themeColor="accent4" w:themeShade="BF"/>
        </w:rPr>
      </w:pPr>
      <w:r w:rsidRPr="00E81EA4">
        <w:rPr>
          <w:rFonts w:ascii="OpenDyslexic" w:hAnsi="OpenDyslexic"/>
          <w:color w:val="BF8F00" w:themeColor="accent4" w:themeShade="BF"/>
        </w:rPr>
        <w:t xml:space="preserve">Florence </w:t>
      </w:r>
      <w:proofErr w:type="spellStart"/>
      <w:r w:rsidRPr="00E81EA4">
        <w:rPr>
          <w:rFonts w:ascii="OpenDyslexic" w:hAnsi="OpenDyslexic"/>
          <w:color w:val="BF8F00" w:themeColor="accent4" w:themeShade="BF"/>
        </w:rPr>
        <w:t>Thinard</w:t>
      </w:r>
      <w:proofErr w:type="spellEnd"/>
    </w:p>
    <w:p w:rsidR="00E81EA4" w:rsidRDefault="00E81EA4" w:rsidP="00E81EA4">
      <w:pPr>
        <w:spacing w:line="360" w:lineRule="auto"/>
        <w:rPr>
          <w:rFonts w:ascii="OpenDyslexic" w:hAnsi="OpenDyslexic"/>
          <w:b/>
        </w:rPr>
      </w:pPr>
    </w:p>
    <w:p w:rsidR="00E81EA4" w:rsidRPr="00E81EA4" w:rsidRDefault="00E81EA4" w:rsidP="00E81EA4">
      <w:pPr>
        <w:spacing w:line="360" w:lineRule="auto"/>
        <w:rPr>
          <w:rFonts w:ascii="OpenDyslexic" w:hAnsi="OpenDyslexic"/>
          <w:b/>
        </w:rPr>
      </w:pP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>— Le pétrole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! Le pétrole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! Le pétrole, y en a marre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 xml:space="preserve">! Encore trois de </w:t>
      </w:r>
      <w:r w:rsidR="00740C1C">
        <w:rPr>
          <w:rFonts w:ascii="OpenDyslexic" w:hAnsi="OpenDyslexic"/>
        </w:rPr>
        <w:tab/>
      </w:r>
      <w:r w:rsidR="00740C1C">
        <w:rPr>
          <w:rFonts w:ascii="OpenDyslexic" w:hAnsi="OpenDyslexic"/>
        </w:rPr>
        <w:tab/>
        <w:t xml:space="preserve">    </w:t>
      </w:r>
      <w:r w:rsidR="00740C1C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morts, ce matin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 xml:space="preserve">! Une </w:t>
      </w:r>
      <w:r w:rsidRPr="00740C1C">
        <w:rPr>
          <w:rFonts w:ascii="OpenDyslexic" w:hAnsi="OpenDyslexic"/>
          <w:highlight w:val="lightGray"/>
        </w:rPr>
        <w:t>sterne</w:t>
      </w:r>
      <w:r w:rsidRPr="00E81EA4">
        <w:rPr>
          <w:rFonts w:ascii="OpenDyslexic" w:hAnsi="OpenDyslexic"/>
        </w:rPr>
        <w:t xml:space="preserve"> et deux </w:t>
      </w:r>
      <w:r w:rsidRPr="00740C1C">
        <w:rPr>
          <w:rFonts w:ascii="OpenDyslexic" w:hAnsi="OpenDyslexic"/>
          <w:highlight w:val="lightGray"/>
        </w:rPr>
        <w:t>huîtriers-pies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 xml:space="preserve">! 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>L’œil vert </w:t>
      </w:r>
      <w:r w:rsidRPr="00740C1C">
        <w:rPr>
          <w:rFonts w:ascii="OpenDyslexic" w:hAnsi="OpenDyslexic"/>
          <w:highlight w:val="lightGray"/>
        </w:rPr>
        <w:t>furibond</w:t>
      </w:r>
      <w:r w:rsidRPr="00E81EA4">
        <w:rPr>
          <w:rFonts w:ascii="OpenDyslexic" w:hAnsi="OpenDyslexic"/>
        </w:rPr>
        <w:t xml:space="preserve"> et la boucle noire en bataille, Loïc lança sa parka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sur le canapé.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 xml:space="preserve">— Retire tes bottes, j’ai fait les sols ce matin, répondit sa mère </w:t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  <w:t xml:space="preserve">    </w:t>
      </w:r>
      <w:r w:rsidR="009F55A7">
        <w:rPr>
          <w:rFonts w:ascii="OpenDyslexic" w:hAnsi="OpenDyslexic" w:cs="Arial"/>
          <w:color w:val="BF8F00" w:themeColor="accent4" w:themeShade="BF"/>
          <w:sz w:val="20"/>
          <w:szCs w:val="20"/>
        </w:rPr>
        <w:t>5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d’une voix égale.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 xml:space="preserve">— On les a trouvés sur la digue du </w:t>
      </w:r>
      <w:proofErr w:type="spellStart"/>
      <w:r w:rsidRPr="00E81EA4">
        <w:rPr>
          <w:rFonts w:ascii="OpenDyslexic" w:hAnsi="OpenDyslexic"/>
        </w:rPr>
        <w:t>Braek</w:t>
      </w:r>
      <w:proofErr w:type="spellEnd"/>
      <w:r w:rsidRPr="00E81EA4">
        <w:rPr>
          <w:rFonts w:ascii="OpenDyslexic" w:hAnsi="OpenDyslexic"/>
        </w:rPr>
        <w:t>, la sterne respirait encore…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>— À part ça, t’as vu de belles choses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 xml:space="preserve">? demanda sa mère, soucieuse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d’apaiser la colère du gamin avant que le père n’intervienne.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 xml:space="preserve">— Trois </w:t>
      </w:r>
      <w:r w:rsidRPr="00740C1C">
        <w:rPr>
          <w:rFonts w:ascii="OpenDyslexic" w:hAnsi="OpenDyslexic"/>
          <w:highlight w:val="lightGray"/>
        </w:rPr>
        <w:t>guillemots</w:t>
      </w:r>
      <w:r w:rsidRPr="00E81EA4">
        <w:rPr>
          <w:rFonts w:ascii="OpenDyslexic" w:hAnsi="OpenDyslexic"/>
        </w:rPr>
        <w:t xml:space="preserve"> qui barbotaient devant la </w:t>
      </w:r>
      <w:r w:rsidRPr="00740C1C">
        <w:rPr>
          <w:rFonts w:ascii="OpenDyslexic" w:hAnsi="OpenDyslexic"/>
          <w:highlight w:val="lightGray"/>
        </w:rPr>
        <w:t>raffinerie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!</w:t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  <w:t xml:space="preserve">   </w:t>
      </w:r>
      <w:r w:rsidR="009F55A7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 w:rsidR="009F55A7">
        <w:rPr>
          <w:rFonts w:ascii="OpenDyslexic" w:hAnsi="OpenDyslexic" w:cs="Arial"/>
          <w:color w:val="BF8F00" w:themeColor="accent4" w:themeShade="BF"/>
          <w:sz w:val="20"/>
          <w:szCs w:val="20"/>
        </w:rPr>
        <w:t>0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>— Rien d’autre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? Depuis sept heures ce matin que tu es parti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?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>— Si, des tas de grosses boulettes noires qui puent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!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>— Gamin, ce pétrole qui pue, c’est lui qui paye ton pain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! […]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 xml:space="preserve">La mère soupira. C’était reparu pour une dispute entre le gosse,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 xml:space="preserve">fou d’oiseaux, qui passait ses dimanches à courir les plages </w:t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  <w:t xml:space="preserve">   </w:t>
      </w:r>
      <w:r w:rsidR="009F55A7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 w:rsidR="009F55A7">
        <w:rPr>
          <w:rFonts w:ascii="OpenDyslexic" w:hAnsi="OpenDyslexic" w:cs="Arial"/>
          <w:color w:val="BF8F00" w:themeColor="accent4" w:themeShade="BF"/>
          <w:sz w:val="20"/>
          <w:szCs w:val="20"/>
        </w:rPr>
        <w:t>5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 xml:space="preserve">de la mer du Nord avec son club de nature, et le père, ouvrier à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 xml:space="preserve">la </w:t>
      </w:r>
      <w:r w:rsidRPr="00740C1C">
        <w:rPr>
          <w:rFonts w:ascii="OpenDyslexic" w:hAnsi="OpenDyslexic"/>
          <w:highlight w:val="lightGray"/>
        </w:rPr>
        <w:t>plate-forme pétrochimique</w:t>
      </w:r>
      <w:r w:rsidRPr="00E81EA4">
        <w:rPr>
          <w:rFonts w:ascii="OpenDyslexic" w:hAnsi="OpenDyslexic"/>
        </w:rPr>
        <w:t xml:space="preserve"> de Dunkerque, dont le travail était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l’orgueil de toute sa vie.</w:t>
      </w:r>
    </w:p>
    <w:p w:rsidR="00740C1C" w:rsidRDefault="00740C1C" w:rsidP="00E81EA4">
      <w:pPr>
        <w:spacing w:line="360" w:lineRule="auto"/>
        <w:rPr>
          <w:rFonts w:ascii="OpenDyslexic" w:hAnsi="OpenDyslexic"/>
        </w:rPr>
      </w:pP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 xml:space="preserve">— Mais mon petit Monsieur l’écologiste, qui est plus malin que tout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le monde, il croit que ses bottes, elles sont en papier recyclé peut-</w:t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  <w:t xml:space="preserve">   </w:t>
      </w:r>
      <w:r w:rsidR="009F55A7">
        <w:rPr>
          <w:rFonts w:ascii="OpenDyslexic" w:hAnsi="OpenDyslexic" w:cs="Arial"/>
          <w:color w:val="BF8F00" w:themeColor="accent4" w:themeShade="BF"/>
          <w:sz w:val="20"/>
          <w:szCs w:val="20"/>
        </w:rPr>
        <w:t>20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être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!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 xml:space="preserve">Loïc ne put s’empêcher de lorgner ses bottes de pluie d’un air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coupable. BANG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 xml:space="preserve">! Le coup de poing du père fit vibrer la table et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sursauter la mère.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>— Et tes stylos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? Et ta brosse à dents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 xml:space="preserve">? Et tes jumelles pour bayer </w:t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  <w:t xml:space="preserve">   </w:t>
      </w:r>
      <w:r w:rsidR="009F55A7">
        <w:rPr>
          <w:rFonts w:ascii="OpenDyslexic" w:hAnsi="OpenDyslexic" w:cs="Arial"/>
          <w:color w:val="BF8F00" w:themeColor="accent4" w:themeShade="BF"/>
          <w:sz w:val="20"/>
          <w:szCs w:val="20"/>
        </w:rPr>
        <w:t>25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aux corneilles toute la vingt dieux de journée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 xml:space="preserve">? Tu crois que ça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pousse sur les arbres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? Eh non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! C’est du pétrole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!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>— Je sais, mais…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>Pas de « mais » qui tienne, le père était lancé.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 xml:space="preserve">— Nous </w:t>
      </w:r>
      <w:proofErr w:type="spellStart"/>
      <w:r w:rsidRPr="00E81EA4">
        <w:rPr>
          <w:rFonts w:ascii="OpenDyslexic" w:hAnsi="OpenDyslexic"/>
        </w:rPr>
        <w:t>aut</w:t>
      </w:r>
      <w:proofErr w:type="spellEnd"/>
      <w:r w:rsidRPr="00E81EA4">
        <w:rPr>
          <w:rFonts w:ascii="OpenDyslexic" w:hAnsi="OpenDyslexic"/>
        </w:rPr>
        <w:t xml:space="preserve">’, au </w:t>
      </w:r>
      <w:r w:rsidRPr="00740C1C">
        <w:rPr>
          <w:rFonts w:ascii="OpenDyslexic" w:hAnsi="OpenDyslexic"/>
          <w:highlight w:val="lightGray"/>
        </w:rPr>
        <w:t>vapocraqueur</w:t>
      </w:r>
      <w:r w:rsidRPr="00E81EA4">
        <w:rPr>
          <w:rFonts w:ascii="OpenDyslexic" w:hAnsi="OpenDyslexic"/>
        </w:rPr>
        <w:t xml:space="preserve">, le pétrole, on le distille et on en </w:t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  <w:t xml:space="preserve">   </w:t>
      </w:r>
      <w:r w:rsidR="009F55A7">
        <w:rPr>
          <w:rFonts w:ascii="OpenDyslexic" w:hAnsi="OpenDyslexic" w:cs="Arial"/>
          <w:color w:val="BF8F00" w:themeColor="accent4" w:themeShade="BF"/>
          <w:sz w:val="20"/>
          <w:szCs w:val="20"/>
        </w:rPr>
        <w:t>30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 xml:space="preserve">tire nos cent quatre-vingt-dix mille tonnes de </w:t>
      </w:r>
      <w:r w:rsidRPr="00740C1C">
        <w:rPr>
          <w:rFonts w:ascii="OpenDyslexic" w:hAnsi="OpenDyslexic"/>
          <w:highlight w:val="lightGray"/>
        </w:rPr>
        <w:t>propylène</w:t>
      </w:r>
      <w:r w:rsidRPr="00E81EA4">
        <w:rPr>
          <w:rFonts w:ascii="OpenDyslexic" w:hAnsi="OpenDyslexic"/>
        </w:rPr>
        <w:t xml:space="preserve"> et nos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 xml:space="preserve">trois cent mille tonnes de </w:t>
      </w:r>
      <w:r w:rsidRPr="00740C1C">
        <w:rPr>
          <w:rFonts w:ascii="OpenDyslexic" w:hAnsi="OpenDyslexic"/>
          <w:highlight w:val="lightGray"/>
        </w:rPr>
        <w:t>polyéthylène</w:t>
      </w:r>
      <w:r w:rsidRPr="00E81EA4">
        <w:rPr>
          <w:rFonts w:ascii="OpenDyslexic" w:hAnsi="OpenDyslexic"/>
        </w:rPr>
        <w:t>, chaque année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 xml:space="preserve">! Et tous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 xml:space="preserve">ces produits, c’est chauffé, moulé, étiré, expansé. Et ça en fait du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travail pour des gars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 xml:space="preserve">! Et des camions de matière plastique qui s’en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vont dans le monde entier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 xml:space="preserve">! Le plastique, c’est not’ boulot. Et le </w:t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  <w:t xml:space="preserve">   </w:t>
      </w:r>
      <w:r w:rsidR="009F55A7">
        <w:rPr>
          <w:rFonts w:ascii="OpenDyslexic" w:hAnsi="OpenDyslexic" w:cs="Arial"/>
          <w:color w:val="BF8F00" w:themeColor="accent4" w:themeShade="BF"/>
          <w:sz w:val="20"/>
          <w:szCs w:val="20"/>
        </w:rPr>
        <w:t>35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boulot, c’est not’ vie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!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>— C’est surtout ta mort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! lâcha Loïc exaspéré.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 xml:space="preserve">Il regretta sa phrase aussitôt. </w:t>
      </w:r>
    </w:p>
    <w:p w:rsidR="00740C1C" w:rsidRDefault="00740C1C" w:rsidP="00E81EA4">
      <w:pPr>
        <w:spacing w:line="360" w:lineRule="auto"/>
        <w:rPr>
          <w:rFonts w:ascii="OpenDyslexic" w:hAnsi="OpenDyslexic"/>
        </w:rPr>
      </w:pPr>
    </w:p>
    <w:p w:rsidR="00740C1C" w:rsidRDefault="00740C1C" w:rsidP="00E81EA4">
      <w:pPr>
        <w:spacing w:line="360" w:lineRule="auto"/>
        <w:rPr>
          <w:rFonts w:ascii="OpenDyslexic" w:hAnsi="OpenDyslexic"/>
        </w:rPr>
      </w:pP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 xml:space="preserve">Un silence de plomb s’abattit sur la cuisine. Un silence gris et lourd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 xml:space="preserve">comme les radios des poumons qui s’empilaient dans le tiroir du </w:t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  <w:t xml:space="preserve">   </w:t>
      </w:r>
      <w:r w:rsidR="009F55A7">
        <w:rPr>
          <w:rFonts w:ascii="OpenDyslexic" w:hAnsi="OpenDyslexic" w:cs="Arial"/>
          <w:color w:val="BF8F00" w:themeColor="accent4" w:themeShade="BF"/>
          <w:sz w:val="20"/>
          <w:szCs w:val="20"/>
        </w:rPr>
        <w:t>40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 xml:space="preserve">buffet et qu’il avait regardées en cachette. […] Équipe de jour,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 xml:space="preserve">équipe de nuit, depuis vingt ans, c’est dans ce nuage toxique que le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 xml:space="preserve">père </w:t>
      </w:r>
      <w:r w:rsidRPr="00740C1C">
        <w:rPr>
          <w:rFonts w:ascii="OpenDyslexic" w:hAnsi="OpenDyslexic"/>
          <w:highlight w:val="lightGray"/>
        </w:rPr>
        <w:t>s’en est allé au</w:t>
      </w:r>
      <w:r w:rsidRPr="00740C1C">
        <w:rPr>
          <w:rFonts w:ascii="OpenDyslexic" w:hAnsi="OpenDyslexic"/>
          <w:b/>
          <w:highlight w:val="lightGray"/>
        </w:rPr>
        <w:t xml:space="preserve"> </w:t>
      </w:r>
      <w:r w:rsidRPr="00740C1C">
        <w:rPr>
          <w:rFonts w:ascii="OpenDyslexic" w:hAnsi="OpenDyslexic"/>
          <w:highlight w:val="lightGray"/>
        </w:rPr>
        <w:t>turbin</w:t>
      </w:r>
      <w:r w:rsidRPr="00E81EA4">
        <w:rPr>
          <w:rFonts w:ascii="OpenDyslexic" w:hAnsi="OpenDyslexic"/>
        </w:rPr>
        <w:t>, sa fierté, son enfer.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>Il baissa les yeux devant son garçon, fixa le journal sans le voir.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>— Va faire tes devoirs.</w:t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</w:r>
      <w:r w:rsidR="009F55A7">
        <w:rPr>
          <w:rFonts w:ascii="OpenDyslexic" w:hAnsi="OpenDyslexic"/>
        </w:rPr>
        <w:tab/>
        <w:t xml:space="preserve">   </w:t>
      </w:r>
      <w:r w:rsidR="009F55A7">
        <w:rPr>
          <w:rFonts w:ascii="OpenDyslexic" w:hAnsi="OpenDyslexic" w:cs="Arial"/>
          <w:color w:val="BF8F00" w:themeColor="accent4" w:themeShade="BF"/>
          <w:sz w:val="20"/>
          <w:szCs w:val="20"/>
        </w:rPr>
        <w:t>45</w:t>
      </w:r>
    </w:p>
    <w:p w:rsidR="00E81EA4" w:rsidRPr="00E81EA4" w:rsidRDefault="00E81EA4" w:rsidP="00E81EA4">
      <w:pPr>
        <w:spacing w:line="360" w:lineRule="auto"/>
        <w:rPr>
          <w:rFonts w:ascii="OpenDyslexic" w:hAnsi="OpenDyslexic"/>
        </w:rPr>
      </w:pPr>
      <w:r w:rsidRPr="00E81EA4">
        <w:rPr>
          <w:rFonts w:ascii="OpenDyslexic" w:hAnsi="OpenDyslexic"/>
        </w:rPr>
        <w:t xml:space="preserve">Loïc ouvrit la bouche, ne trouva rien à dire, n’osa pas regarder sa </w:t>
      </w:r>
      <w:r w:rsidR="00740C1C">
        <w:rPr>
          <w:rFonts w:ascii="OpenDyslexic" w:hAnsi="OpenDyslexic"/>
        </w:rPr>
        <w:br/>
      </w:r>
      <w:r w:rsidRPr="00E81EA4">
        <w:rPr>
          <w:rFonts w:ascii="OpenDyslexic" w:hAnsi="OpenDyslexic"/>
        </w:rPr>
        <w:t>mère et tourna les talons. Saleté de plastique</w:t>
      </w:r>
      <w:r w:rsidRPr="00E81EA4">
        <w:rPr>
          <w:rFonts w:ascii="Cambria Math" w:hAnsi="Cambria Math" w:cs="Cambria Math"/>
        </w:rPr>
        <w:t> </w:t>
      </w:r>
      <w:r w:rsidRPr="00E81EA4">
        <w:rPr>
          <w:rFonts w:ascii="OpenDyslexic" w:hAnsi="OpenDyslexic"/>
        </w:rPr>
        <w:t>!</w:t>
      </w:r>
    </w:p>
    <w:p w:rsidR="00740C1C" w:rsidRDefault="00740C1C" w:rsidP="00E81EA4">
      <w:pPr>
        <w:spacing w:line="360" w:lineRule="auto"/>
        <w:rPr>
          <w:rFonts w:ascii="OpenDyslexic" w:hAnsi="OpenDyslexic"/>
          <w:i/>
          <w:color w:val="FF0000"/>
        </w:rPr>
      </w:pPr>
    </w:p>
    <w:p w:rsidR="00E81EA4" w:rsidRPr="00740C1C" w:rsidRDefault="00740C1C" w:rsidP="00740C1C">
      <w:pPr>
        <w:spacing w:line="360" w:lineRule="auto"/>
        <w:jc w:val="right"/>
        <w:rPr>
          <w:rFonts w:ascii="OpenDyslexic" w:hAnsi="OpenDyslexic"/>
          <w:sz w:val="18"/>
          <w:szCs w:val="18"/>
        </w:rPr>
      </w:pPr>
      <w:r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BF8F00" w:themeColor="accent4" w:themeShade="BF"/>
          <w:sz w:val="18"/>
          <w:szCs w:val="18"/>
        </w:rPr>
        <w:t xml:space="preserve"> </w:t>
      </w:r>
      <w:r w:rsidR="00E81EA4" w:rsidRPr="00740C1C">
        <w:rPr>
          <w:rFonts w:ascii="OpenDyslexic" w:hAnsi="OpenDyslexic"/>
          <w:sz w:val="18"/>
          <w:szCs w:val="18"/>
        </w:rPr>
        <w:t xml:space="preserve">Florence </w:t>
      </w:r>
      <w:proofErr w:type="spellStart"/>
      <w:r w:rsidR="00E81EA4" w:rsidRPr="00740C1C">
        <w:rPr>
          <w:rFonts w:ascii="OpenDyslexic" w:hAnsi="OpenDyslexic"/>
          <w:sz w:val="18"/>
          <w:szCs w:val="18"/>
        </w:rPr>
        <w:t>Thinard</w:t>
      </w:r>
      <w:proofErr w:type="spellEnd"/>
      <w:r w:rsidR="00E81EA4" w:rsidRPr="00740C1C">
        <w:rPr>
          <w:rFonts w:ascii="OpenDyslexic" w:hAnsi="OpenDyslexic"/>
          <w:sz w:val="18"/>
          <w:szCs w:val="18"/>
        </w:rPr>
        <w:t xml:space="preserve">, « Noir destin pour plastique blanc », </w:t>
      </w:r>
      <w:r>
        <w:rPr>
          <w:rFonts w:ascii="OpenDyslexic" w:hAnsi="OpenDyslexic"/>
          <w:sz w:val="18"/>
          <w:szCs w:val="18"/>
        </w:rPr>
        <w:br/>
      </w:r>
      <w:r w:rsidR="00E81EA4" w:rsidRPr="00740C1C">
        <w:rPr>
          <w:rFonts w:ascii="OpenDyslexic" w:hAnsi="OpenDyslexic"/>
          <w:i/>
          <w:sz w:val="18"/>
          <w:szCs w:val="18"/>
        </w:rPr>
        <w:t>Nouvelles vertes</w:t>
      </w:r>
      <w:r w:rsidR="00E81EA4" w:rsidRPr="00740C1C">
        <w:rPr>
          <w:rFonts w:ascii="OpenDyslexic" w:hAnsi="OpenDyslexic"/>
          <w:sz w:val="18"/>
          <w:szCs w:val="18"/>
        </w:rPr>
        <w:t xml:space="preserve">, </w:t>
      </w:r>
      <w:r>
        <w:rPr>
          <w:rFonts w:ascii="OpenDyslexic" w:hAnsi="OpenDyslexic"/>
          <w:sz w:val="18"/>
          <w:szCs w:val="18"/>
        </w:rPr>
        <w:t xml:space="preserve">2005 </w:t>
      </w:r>
      <w:r w:rsidR="00E81EA4" w:rsidRPr="00740C1C">
        <w:rPr>
          <w:rFonts w:ascii="OpenDyslexic" w:hAnsi="OpenDyslexic"/>
          <w:sz w:val="18"/>
          <w:szCs w:val="18"/>
        </w:rPr>
        <w:t xml:space="preserve">© Thierry </w:t>
      </w:r>
      <w:proofErr w:type="spellStart"/>
      <w:r w:rsidR="00E81EA4" w:rsidRPr="00740C1C">
        <w:rPr>
          <w:rFonts w:ascii="OpenDyslexic" w:hAnsi="OpenDyslexic"/>
          <w:sz w:val="18"/>
          <w:szCs w:val="18"/>
        </w:rPr>
        <w:t>Magnier</w:t>
      </w:r>
      <w:proofErr w:type="spellEnd"/>
      <w:r w:rsidR="00E81EA4" w:rsidRPr="00740C1C">
        <w:rPr>
          <w:rFonts w:ascii="OpenDyslexic" w:hAnsi="OpenDyslexic"/>
          <w:sz w:val="18"/>
          <w:szCs w:val="18"/>
        </w:rPr>
        <w:t>, 2005</w:t>
      </w:r>
      <w:r>
        <w:rPr>
          <w:rFonts w:ascii="OpenDyslexic" w:hAnsi="OpenDyslexic"/>
          <w:sz w:val="18"/>
          <w:szCs w:val="18"/>
        </w:rPr>
        <w:t xml:space="preserve"> </w:t>
      </w:r>
      <w:r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</w:p>
    <w:p w:rsidR="00E81EA4" w:rsidRPr="00E81EA4" w:rsidRDefault="00E81EA4" w:rsidP="00E81EA4">
      <w:pPr>
        <w:spacing w:line="360" w:lineRule="auto"/>
        <w:rPr>
          <w:rFonts w:ascii="OpenDyslexic" w:eastAsia="Arial" w:hAnsi="OpenDyslexic" w:cs="Arial"/>
        </w:rPr>
      </w:pPr>
    </w:p>
    <w:p w:rsidR="00E81EA4" w:rsidRDefault="004C0041">
      <w:pPr>
        <w:spacing w:line="360" w:lineRule="auto"/>
        <w:rPr>
          <w:rFonts w:ascii="OpenDyslexic" w:eastAsia="Arial" w:hAnsi="OpenDyslexic" w:cs="Arial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9264" behindDoc="1" locked="0" layoutInCell="1" allowOverlap="1" wp14:anchorId="26F89BA4" wp14:editId="2A77AF88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724660" cy="2316480"/>
            <wp:effectExtent l="0" t="0" r="889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9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C1C" w:rsidRDefault="00740C1C">
      <w:pPr>
        <w:spacing w:line="360" w:lineRule="auto"/>
        <w:rPr>
          <w:rFonts w:ascii="OpenDyslexic" w:eastAsia="Arial" w:hAnsi="OpenDyslexic" w:cs="Arial"/>
        </w:rPr>
      </w:pPr>
    </w:p>
    <w:p w:rsidR="00740C1C" w:rsidRDefault="00740C1C">
      <w:pPr>
        <w:spacing w:line="360" w:lineRule="auto"/>
        <w:rPr>
          <w:rFonts w:ascii="OpenDyslexic" w:eastAsia="Arial" w:hAnsi="OpenDyslexic" w:cs="Arial"/>
        </w:rPr>
      </w:pPr>
    </w:p>
    <w:p w:rsidR="004C0041" w:rsidRDefault="004C0041" w:rsidP="004C0041">
      <w:pPr>
        <w:spacing w:line="360" w:lineRule="auto"/>
        <w:rPr>
          <w:rFonts w:ascii="OpenDyslexic" w:eastAsia="Arial" w:hAnsi="OpenDyslexic" w:cs="Arial"/>
        </w:rPr>
      </w:pPr>
    </w:p>
    <w:p w:rsidR="004C0041" w:rsidRDefault="004C0041" w:rsidP="004C0041">
      <w:pPr>
        <w:spacing w:line="360" w:lineRule="auto"/>
        <w:rPr>
          <w:rFonts w:ascii="OpenDyslexic" w:eastAsia="Arial" w:hAnsi="OpenDyslexic" w:cs="Arial"/>
        </w:rPr>
      </w:pPr>
    </w:p>
    <w:p w:rsidR="004C0041" w:rsidRDefault="004C0041" w:rsidP="004C0041">
      <w:pPr>
        <w:spacing w:line="360" w:lineRule="auto"/>
        <w:rPr>
          <w:rFonts w:ascii="OpenDyslexic" w:eastAsia="Arial" w:hAnsi="OpenDyslexic" w:cs="Arial"/>
        </w:rPr>
      </w:pPr>
    </w:p>
    <w:p w:rsidR="004C0041" w:rsidRDefault="004C0041" w:rsidP="004C0041">
      <w:pPr>
        <w:spacing w:line="360" w:lineRule="auto"/>
        <w:rPr>
          <w:rFonts w:ascii="OpenDyslexic" w:eastAsia="Arial" w:hAnsi="OpenDyslexic" w:cs="Arial"/>
        </w:rPr>
      </w:pPr>
    </w:p>
    <w:p w:rsidR="004C0041" w:rsidRDefault="004C0041" w:rsidP="004C0041">
      <w:pPr>
        <w:spacing w:line="360" w:lineRule="auto"/>
        <w:rPr>
          <w:rFonts w:ascii="OpenDyslexic" w:eastAsia="Arial" w:hAnsi="OpenDyslexic" w:cs="Arial"/>
        </w:rPr>
      </w:pPr>
    </w:p>
    <w:p w:rsidR="004C0041" w:rsidRDefault="004C0041" w:rsidP="004C0041">
      <w:pPr>
        <w:spacing w:line="360" w:lineRule="auto"/>
        <w:rPr>
          <w:rFonts w:ascii="OpenDyslexic" w:eastAsia="Arial" w:hAnsi="OpenDyslexic" w:cs="Arial"/>
        </w:rPr>
      </w:pPr>
    </w:p>
    <w:p w:rsidR="004C0041" w:rsidRDefault="004C0041" w:rsidP="004C0041">
      <w:pPr>
        <w:spacing w:line="360" w:lineRule="auto"/>
        <w:rPr>
          <w:rFonts w:ascii="OpenDyslexic" w:eastAsia="Arial" w:hAnsi="OpenDyslexic" w:cs="Arial"/>
        </w:rPr>
      </w:pPr>
    </w:p>
    <w:p w:rsidR="00740C1C" w:rsidRPr="004C0041" w:rsidRDefault="00740C1C" w:rsidP="004C0041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BF8F00" w:themeColor="accent4" w:themeShade="BF"/>
        </w:rPr>
      </w:pPr>
      <w:r w:rsidRPr="004C0041">
        <w:rPr>
          <w:rFonts w:ascii="OpenDyslexic" w:hAnsi="OpenDyslexic"/>
          <w:color w:val="BF8F00" w:themeColor="accent4" w:themeShade="BF"/>
        </w:rPr>
        <w:t>Lexique</w:t>
      </w:r>
    </w:p>
    <w:p w:rsidR="004C0041" w:rsidRPr="004C0041" w:rsidRDefault="004C0041" w:rsidP="004C0041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4C0041">
        <w:rPr>
          <w:rFonts w:ascii="OpenDyslexic" w:eastAsiaTheme="minorHAnsi" w:hAnsi="OpenDyslexic" w:cs="ArianaPro-Bold"/>
          <w:b/>
          <w:bCs/>
          <w:lang w:eastAsia="en-US"/>
        </w:rPr>
        <w:t xml:space="preserve">Furibond : </w:t>
      </w:r>
      <w:r w:rsidRPr="004C0041">
        <w:rPr>
          <w:rFonts w:ascii="OpenDyslexic" w:eastAsiaTheme="minorHAnsi" w:hAnsi="OpenDyslexic" w:cs="ArianaPro-Regular"/>
          <w:lang w:eastAsia="en-US"/>
        </w:rPr>
        <w:t>en colère.</w:t>
      </w:r>
    </w:p>
    <w:p w:rsidR="004C0041" w:rsidRPr="004C0041" w:rsidRDefault="004C0041" w:rsidP="004C0041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4C0041">
        <w:rPr>
          <w:rFonts w:ascii="OpenDyslexic" w:eastAsiaTheme="minorHAnsi" w:hAnsi="OpenDyslexic" w:cs="ArianaPro-Bold"/>
          <w:b/>
          <w:bCs/>
          <w:lang w:eastAsia="en-US"/>
        </w:rPr>
        <w:t xml:space="preserve">Plate-forme pétrochimique : </w:t>
      </w:r>
      <w:r w:rsidRPr="004C0041">
        <w:rPr>
          <w:rFonts w:ascii="OpenDyslexic" w:eastAsiaTheme="minorHAnsi" w:hAnsi="OpenDyslexic" w:cs="ArianaPro-Regular"/>
          <w:lang w:eastAsia="en-US"/>
        </w:rPr>
        <w:t>lieu où l’</w:t>
      </w:r>
      <w:r w:rsidRPr="004C0041">
        <w:rPr>
          <w:rFonts w:ascii="OpenDyslexic" w:eastAsiaTheme="minorHAnsi" w:hAnsi="OpenDyslexic" w:cs="ArianaPro-Regular"/>
          <w:lang w:eastAsia="en-US"/>
        </w:rPr>
        <w:t xml:space="preserve">on fabrique, </w:t>
      </w:r>
      <w:r w:rsidRPr="004C0041">
        <w:rPr>
          <w:rFonts w:ascii="OpenDyslexic" w:eastAsiaTheme="minorHAnsi" w:hAnsi="OpenDyslexic" w:cs="ArianaPro-Regular"/>
          <w:lang w:eastAsia="en-US"/>
        </w:rPr>
        <w:t>à partir du p</w:t>
      </w:r>
      <w:r w:rsidRPr="004C0041">
        <w:rPr>
          <w:rFonts w:ascii="OpenDyslexic" w:eastAsiaTheme="minorHAnsi" w:hAnsi="OpenDyslexic" w:cs="ArianaPro-Regular"/>
          <w:lang w:eastAsia="en-US"/>
        </w:rPr>
        <w:t xml:space="preserve">étrole, </w:t>
      </w:r>
      <w:r>
        <w:rPr>
          <w:rFonts w:ascii="OpenDyslexic" w:eastAsiaTheme="minorHAnsi" w:hAnsi="OpenDyslexic" w:cs="ArianaPro-Regular"/>
          <w:lang w:eastAsia="en-US"/>
        </w:rPr>
        <w:br/>
      </w:r>
      <w:r w:rsidRPr="004C0041">
        <w:rPr>
          <w:rFonts w:ascii="OpenDyslexic" w:eastAsiaTheme="minorHAnsi" w:hAnsi="OpenDyslexic" w:cs="ArianaPro-Regular"/>
          <w:lang w:eastAsia="en-US"/>
        </w:rPr>
        <w:t xml:space="preserve">de nombreux produits de </w:t>
      </w:r>
      <w:r w:rsidRPr="004C0041">
        <w:rPr>
          <w:rFonts w:ascii="OpenDyslexic" w:eastAsiaTheme="minorHAnsi" w:hAnsi="OpenDyslexic" w:cs="ArianaPro-Regular"/>
          <w:lang w:eastAsia="en-US"/>
        </w:rPr>
        <w:t>notre quotidien comme le plastique.</w:t>
      </w:r>
    </w:p>
    <w:p w:rsidR="004C0041" w:rsidRPr="004C0041" w:rsidRDefault="004C0041" w:rsidP="004C0041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4C0041">
        <w:rPr>
          <w:rFonts w:ascii="OpenDyslexic" w:eastAsiaTheme="minorHAnsi" w:hAnsi="OpenDyslexic" w:cs="ArianaPro-Bold"/>
          <w:b/>
          <w:bCs/>
          <w:lang w:eastAsia="en-US"/>
        </w:rPr>
        <w:t xml:space="preserve">Propylène, polyéthylène : </w:t>
      </w:r>
      <w:r w:rsidRPr="004C0041">
        <w:rPr>
          <w:rFonts w:ascii="OpenDyslexic" w:eastAsiaTheme="minorHAnsi" w:hAnsi="OpenDyslexic" w:cs="ArianaPro-Regular"/>
          <w:lang w:eastAsia="en-US"/>
        </w:rPr>
        <w:t xml:space="preserve">matériaux issus de </w:t>
      </w:r>
      <w:r w:rsidRPr="004C0041">
        <w:rPr>
          <w:rFonts w:ascii="OpenDyslexic" w:eastAsiaTheme="minorHAnsi" w:hAnsi="OpenDyslexic" w:cs="ArianaPro-Regular"/>
          <w:lang w:eastAsia="en-US"/>
        </w:rPr>
        <w:t>la transformation du pétrole.</w:t>
      </w:r>
    </w:p>
    <w:p w:rsidR="004C0041" w:rsidRPr="004C0041" w:rsidRDefault="004C0041" w:rsidP="004C0041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4C0041">
        <w:rPr>
          <w:rFonts w:ascii="OpenDyslexic" w:eastAsiaTheme="minorHAnsi" w:hAnsi="OpenDyslexic" w:cs="ArianaPro-Bold"/>
          <w:b/>
          <w:bCs/>
          <w:lang w:eastAsia="en-US"/>
        </w:rPr>
        <w:t xml:space="preserve">Raffinerie : </w:t>
      </w:r>
      <w:r w:rsidRPr="004C0041">
        <w:rPr>
          <w:rFonts w:ascii="OpenDyslexic" w:eastAsiaTheme="minorHAnsi" w:hAnsi="OpenDyslexic" w:cs="ArianaPro-Regular"/>
          <w:lang w:eastAsia="en-US"/>
        </w:rPr>
        <w:t>usine où s’</w:t>
      </w:r>
      <w:r w:rsidRPr="004C0041">
        <w:rPr>
          <w:rFonts w:ascii="OpenDyslexic" w:eastAsiaTheme="minorHAnsi" w:hAnsi="OpenDyslexic" w:cs="ArianaPro-Regular"/>
          <w:lang w:eastAsia="en-US"/>
        </w:rPr>
        <w:t xml:space="preserve">effectue la transformation </w:t>
      </w:r>
      <w:r w:rsidRPr="004C0041">
        <w:rPr>
          <w:rFonts w:ascii="OpenDyslexic" w:eastAsiaTheme="minorHAnsi" w:hAnsi="OpenDyslexic" w:cs="ArianaPro-Regular"/>
          <w:lang w:eastAsia="en-US"/>
        </w:rPr>
        <w:t xml:space="preserve">des pétroles bruts </w:t>
      </w:r>
      <w:r>
        <w:rPr>
          <w:rFonts w:ascii="OpenDyslexic" w:eastAsiaTheme="minorHAnsi" w:hAnsi="OpenDyslexic" w:cs="ArianaPro-Regular"/>
          <w:lang w:eastAsia="en-US"/>
        </w:rPr>
        <w:br/>
      </w:r>
      <w:bookmarkStart w:id="0" w:name="_GoBack"/>
      <w:bookmarkEnd w:id="0"/>
      <w:r w:rsidRPr="004C0041">
        <w:rPr>
          <w:rFonts w:ascii="OpenDyslexic" w:eastAsiaTheme="minorHAnsi" w:hAnsi="OpenDyslexic" w:cs="ArianaPro-Regular"/>
          <w:lang w:eastAsia="en-US"/>
        </w:rPr>
        <w:t>en produits finis.</w:t>
      </w:r>
    </w:p>
    <w:p w:rsidR="004C0041" w:rsidRPr="004C0041" w:rsidRDefault="004C0041" w:rsidP="004C0041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4C0041">
        <w:rPr>
          <w:rFonts w:ascii="OpenDyslexic" w:eastAsiaTheme="minorHAnsi" w:hAnsi="OpenDyslexic" w:cs="ArianaPro-Bold"/>
          <w:b/>
          <w:bCs/>
          <w:lang w:eastAsia="en-US"/>
        </w:rPr>
        <w:t xml:space="preserve">Sterne, huîtrier-pie, guillemot : </w:t>
      </w:r>
      <w:r w:rsidRPr="004C0041">
        <w:rPr>
          <w:rFonts w:ascii="OpenDyslexic" w:eastAsiaTheme="minorHAnsi" w:hAnsi="OpenDyslexic" w:cs="ArianaPro-Regular"/>
          <w:lang w:eastAsia="en-US"/>
        </w:rPr>
        <w:t xml:space="preserve">espèces </w:t>
      </w:r>
      <w:r w:rsidRPr="004C0041">
        <w:rPr>
          <w:rFonts w:ascii="OpenDyslexic" w:eastAsiaTheme="minorHAnsi" w:hAnsi="OpenDyslexic" w:cs="ArianaPro-Regular"/>
          <w:lang w:eastAsia="en-US"/>
        </w:rPr>
        <w:t>d’oiseaux marins.</w:t>
      </w:r>
    </w:p>
    <w:p w:rsidR="004C0041" w:rsidRPr="004C0041" w:rsidRDefault="004C0041" w:rsidP="004C0041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4C0041">
        <w:rPr>
          <w:rFonts w:ascii="OpenDyslexic" w:eastAsiaTheme="minorHAnsi" w:hAnsi="OpenDyslexic" w:cs="ArianaPro-Bold"/>
          <w:b/>
          <w:bCs/>
          <w:lang w:eastAsia="en-US"/>
        </w:rPr>
        <w:t xml:space="preserve">Vapocraqueur : </w:t>
      </w:r>
      <w:r w:rsidRPr="004C0041">
        <w:rPr>
          <w:rFonts w:ascii="OpenDyslexic" w:eastAsiaTheme="minorHAnsi" w:hAnsi="OpenDyslexic" w:cs="ArianaPro-Regular"/>
          <w:lang w:eastAsia="en-US"/>
        </w:rPr>
        <w:t xml:space="preserve">bateau sur lequel on transforme </w:t>
      </w:r>
      <w:r w:rsidRPr="004C0041">
        <w:rPr>
          <w:rFonts w:ascii="OpenDyslexic" w:eastAsiaTheme="minorHAnsi" w:hAnsi="OpenDyslexic" w:cs="ArianaPro-Regular"/>
          <w:lang w:eastAsia="en-US"/>
        </w:rPr>
        <w:t>le pétrole.</w:t>
      </w:r>
    </w:p>
    <w:p w:rsidR="004C0041" w:rsidRPr="004C0041" w:rsidRDefault="004C0041" w:rsidP="004C0041">
      <w:pPr>
        <w:autoSpaceDE w:val="0"/>
        <w:autoSpaceDN w:val="0"/>
        <w:adjustRightInd w:val="0"/>
        <w:rPr>
          <w:rFonts w:ascii="ArianaPro-Regular" w:eastAsiaTheme="minorHAnsi" w:hAnsi="ArianaPro-Regular" w:cs="ArianaPro-Regular"/>
          <w:sz w:val="18"/>
          <w:szCs w:val="18"/>
          <w:lang w:eastAsia="en-US"/>
        </w:rPr>
      </w:pPr>
    </w:p>
    <w:sectPr w:rsidR="004C0041" w:rsidRPr="004C0041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4C0041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40C1C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55A7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602AB"/>
    <w:rsid w:val="00E81EA4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AF1FDA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66</cp:revision>
  <cp:lastPrinted>2022-06-17T15:49:00Z</cp:lastPrinted>
  <dcterms:created xsi:type="dcterms:W3CDTF">2022-05-05T14:14:00Z</dcterms:created>
  <dcterms:modified xsi:type="dcterms:W3CDTF">2022-07-08T16:48:00Z</dcterms:modified>
</cp:coreProperties>
</file>