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0D" w:rsidRPr="00D92488" w:rsidRDefault="0099673B" w:rsidP="0099673B">
      <w:pPr>
        <w:spacing w:line="360" w:lineRule="auto"/>
        <w:jc w:val="center"/>
        <w:rPr>
          <w:rFonts w:ascii="OpenDyslexic" w:hAnsi="OpenDyslexic" w:cs="Arial"/>
          <w:color w:val="A9179B"/>
        </w:rPr>
      </w:pPr>
      <w:bookmarkStart w:id="0" w:name="_GoBack"/>
      <w:bookmarkEnd w:id="0"/>
      <w:r w:rsidRPr="00D536A8">
        <w:rPr>
          <w:rFonts w:ascii="OpenDyslexic" w:eastAsia="Arial" w:hAnsi="OpenDyslexic" w:cs="Arial"/>
          <w:color w:val="000000" w:themeColor="text1"/>
          <w:sz w:val="28"/>
          <w:szCs w:val="28"/>
        </w:rPr>
        <w:t>« Éloge de l’Amour »</w:t>
      </w:r>
      <w:r w:rsidR="003023E6" w:rsidRPr="00D536A8">
        <w:rPr>
          <w:rFonts w:ascii="OpenDyslexic" w:eastAsia="Arial" w:hAnsi="OpenDyslexic" w:cs="Arial"/>
          <w:color w:val="000000" w:themeColor="text1"/>
        </w:rPr>
        <w:t xml:space="preserve"> </w:t>
      </w:r>
      <w:r w:rsidR="00224245" w:rsidRPr="00D536A8">
        <w:rPr>
          <w:rFonts w:ascii="OpenDyslexic" w:eastAsia="Arial" w:hAnsi="OpenDyslexic" w:cs="Arial"/>
          <w:color w:val="000000" w:themeColor="text1"/>
        </w:rPr>
        <w:br/>
      </w:r>
      <w:r w:rsidRPr="00D92488">
        <w:rPr>
          <w:rFonts w:ascii="OpenDyslexic" w:eastAsia="Arial" w:hAnsi="OpenDyslexic" w:cs="Arial"/>
          <w:color w:val="A9179B"/>
        </w:rPr>
        <w:t>Jean de La Fontaine</w:t>
      </w:r>
    </w:p>
    <w:p w:rsidR="0099673B" w:rsidRPr="0099673B" w:rsidRDefault="0099673B" w:rsidP="0099673B">
      <w:pPr>
        <w:spacing w:line="360" w:lineRule="auto"/>
        <w:jc w:val="center"/>
        <w:rPr>
          <w:rFonts w:ascii="OpenDyslexic" w:hAnsi="OpenDyslexic" w:cs="Arial"/>
          <w:b/>
          <w:color w:val="000000" w:themeColor="text1"/>
        </w:rPr>
      </w:pPr>
    </w:p>
    <w:p w:rsidR="00063F30" w:rsidRPr="00063F30" w:rsidRDefault="00063F30" w:rsidP="00D536A8">
      <w:pPr>
        <w:spacing w:line="360" w:lineRule="auto"/>
        <w:rPr>
          <w:rFonts w:ascii="OpenDyslexic" w:eastAsia="Calibri" w:hAnsi="OpenDyslexic" w:cs="Arial"/>
        </w:rPr>
      </w:pPr>
      <w:r w:rsidRPr="00063F30">
        <w:rPr>
          <w:rFonts w:ascii="OpenDyslexic" w:eastAsia="Calibri" w:hAnsi="OpenDyslexic" w:cs="Arial"/>
        </w:rPr>
        <w:t>Tout l’Univers obéit à l’Amour</w:t>
      </w:r>
      <w:r w:rsidRPr="00063F30">
        <w:rPr>
          <w:rFonts w:ascii="Cambria Math" w:eastAsia="Calibri" w:hAnsi="Cambria Math" w:cs="Cambria Math"/>
        </w:rPr>
        <w:t> </w:t>
      </w:r>
      <w:r w:rsidRPr="00063F30">
        <w:rPr>
          <w:rFonts w:ascii="OpenDyslexic" w:eastAsia="Calibri" w:hAnsi="OpenDyslexic" w:cs="Arial"/>
        </w:rPr>
        <w:t>;</w:t>
      </w:r>
      <w:r w:rsidR="002E6DEE">
        <w:rPr>
          <w:rFonts w:ascii="OpenDyslexic" w:eastAsia="Calibri" w:hAnsi="OpenDyslexic" w:cs="Arial"/>
        </w:rPr>
        <w:tab/>
      </w:r>
      <w:r w:rsidR="002E6DEE">
        <w:rPr>
          <w:rFonts w:ascii="OpenDyslexic" w:eastAsia="Calibri" w:hAnsi="OpenDyslexic" w:cs="Arial"/>
        </w:rPr>
        <w:tab/>
      </w:r>
      <w:r w:rsidR="002E6DEE">
        <w:rPr>
          <w:rFonts w:ascii="OpenDyslexic" w:eastAsia="Calibri" w:hAnsi="OpenDyslexic" w:cs="Arial"/>
        </w:rPr>
        <w:tab/>
      </w:r>
      <w:r w:rsidR="002E6DEE">
        <w:rPr>
          <w:rFonts w:ascii="OpenDyslexic" w:eastAsia="Calibri" w:hAnsi="OpenDyslexic" w:cs="Arial"/>
        </w:rPr>
        <w:tab/>
      </w:r>
      <w:r w:rsidR="002E6DEE">
        <w:rPr>
          <w:rFonts w:ascii="OpenDyslexic" w:eastAsia="Calibri" w:hAnsi="OpenDyslexic" w:cs="Arial"/>
        </w:rPr>
        <w:tab/>
      </w:r>
      <w:r w:rsidR="002E6DEE">
        <w:rPr>
          <w:rFonts w:ascii="OpenDyslexic" w:eastAsia="Calibri" w:hAnsi="OpenDyslexic" w:cs="Arial"/>
        </w:rPr>
        <w:tab/>
      </w:r>
      <w:r w:rsidR="002E6DEE">
        <w:rPr>
          <w:rFonts w:ascii="OpenDyslexic" w:eastAsia="Calibri" w:hAnsi="OpenDyslexic" w:cs="Arial"/>
        </w:rPr>
        <w:tab/>
      </w:r>
      <w:r w:rsidR="002E6DEE">
        <w:rPr>
          <w:rFonts w:ascii="OpenDyslexic" w:eastAsia="Calibri" w:hAnsi="OpenDyslexic" w:cs="Arial"/>
        </w:rPr>
        <w:tab/>
      </w:r>
      <w:r w:rsidR="002E6DEE">
        <w:rPr>
          <w:rFonts w:ascii="OpenDyslexic" w:eastAsia="Calibri" w:hAnsi="OpenDyslexic" w:cs="Arial"/>
        </w:rPr>
        <w:tab/>
        <w:t xml:space="preserve">    </w:t>
      </w:r>
      <w:r w:rsidR="002E6DEE" w:rsidRPr="00D92488">
        <w:rPr>
          <w:rFonts w:ascii="OpenDyslexic" w:hAnsi="OpenDyslexic" w:cs="Arial"/>
          <w:color w:val="A9179B"/>
          <w:sz w:val="20"/>
          <w:szCs w:val="20"/>
        </w:rPr>
        <w:t>1</w:t>
      </w:r>
    </w:p>
    <w:p w:rsidR="00063F30" w:rsidRPr="00063F30" w:rsidRDefault="00063F30" w:rsidP="00D536A8">
      <w:pPr>
        <w:spacing w:line="360" w:lineRule="auto"/>
        <w:rPr>
          <w:rFonts w:ascii="OpenDyslexic" w:eastAsia="Calibri" w:hAnsi="OpenDyslexic" w:cs="Arial"/>
        </w:rPr>
      </w:pPr>
      <w:r w:rsidRPr="00063F30">
        <w:rPr>
          <w:rFonts w:ascii="OpenDyslexic" w:eastAsia="Calibri" w:hAnsi="OpenDyslexic" w:cs="Arial"/>
        </w:rPr>
        <w:t>Belle Psyché, soumettez-lui votre âme.</w:t>
      </w:r>
    </w:p>
    <w:p w:rsidR="00063F30" w:rsidRPr="00063F30" w:rsidRDefault="00063F30" w:rsidP="00D536A8">
      <w:pPr>
        <w:spacing w:line="360" w:lineRule="auto"/>
        <w:rPr>
          <w:rFonts w:ascii="OpenDyslexic" w:eastAsia="Calibri" w:hAnsi="OpenDyslexic" w:cs="Arial"/>
        </w:rPr>
      </w:pPr>
      <w:r w:rsidRPr="00063F30">
        <w:rPr>
          <w:rFonts w:ascii="OpenDyslexic" w:eastAsia="Calibri" w:hAnsi="OpenDyslexic" w:cs="Arial"/>
        </w:rPr>
        <w:t>Les autres dieux à ce dieu font la cour,</w:t>
      </w:r>
    </w:p>
    <w:p w:rsidR="00063F30" w:rsidRPr="00063F30" w:rsidRDefault="00063F30" w:rsidP="00D536A8">
      <w:pPr>
        <w:spacing w:line="360" w:lineRule="auto"/>
        <w:rPr>
          <w:rFonts w:ascii="OpenDyslexic" w:eastAsia="Calibri" w:hAnsi="OpenDyslexic" w:cs="Arial"/>
        </w:rPr>
      </w:pPr>
      <w:r w:rsidRPr="00063F30">
        <w:rPr>
          <w:rFonts w:ascii="OpenDyslexic" w:eastAsia="Calibri" w:hAnsi="OpenDyslexic" w:cs="Arial"/>
        </w:rPr>
        <w:t>Et leur pouvoir est moins doux que sa flamme.</w:t>
      </w:r>
    </w:p>
    <w:p w:rsidR="00063F30" w:rsidRPr="00063F30" w:rsidRDefault="00063F30" w:rsidP="00D536A8">
      <w:pPr>
        <w:spacing w:line="360" w:lineRule="auto"/>
        <w:rPr>
          <w:rFonts w:ascii="OpenDyslexic" w:eastAsia="Calibri" w:hAnsi="OpenDyslexic" w:cs="Arial"/>
        </w:rPr>
      </w:pPr>
      <w:r w:rsidRPr="00063F30">
        <w:rPr>
          <w:rFonts w:ascii="OpenDyslexic" w:eastAsia="Calibri" w:hAnsi="OpenDyslexic" w:cs="Arial"/>
        </w:rPr>
        <w:t>De jeunes cœurs c’est le suprême bien</w:t>
      </w:r>
      <w:r w:rsidR="002E6DEE">
        <w:rPr>
          <w:rFonts w:ascii="OpenDyslexic" w:eastAsia="Calibri" w:hAnsi="OpenDyslexic" w:cs="Arial"/>
        </w:rPr>
        <w:tab/>
      </w:r>
      <w:r w:rsidR="002E6DEE">
        <w:rPr>
          <w:rFonts w:ascii="OpenDyslexic" w:eastAsia="Calibri" w:hAnsi="OpenDyslexic" w:cs="Arial"/>
        </w:rPr>
        <w:tab/>
      </w:r>
      <w:r w:rsidR="002E6DEE">
        <w:rPr>
          <w:rFonts w:ascii="OpenDyslexic" w:eastAsia="Calibri" w:hAnsi="OpenDyslexic" w:cs="Arial"/>
        </w:rPr>
        <w:tab/>
      </w:r>
      <w:r w:rsidR="002E6DEE">
        <w:rPr>
          <w:rFonts w:ascii="OpenDyslexic" w:eastAsia="Calibri" w:hAnsi="OpenDyslexic" w:cs="Arial"/>
        </w:rPr>
        <w:tab/>
      </w:r>
      <w:r w:rsidR="002E6DEE">
        <w:rPr>
          <w:rFonts w:ascii="OpenDyslexic" w:eastAsia="Calibri" w:hAnsi="OpenDyslexic" w:cs="Arial"/>
        </w:rPr>
        <w:tab/>
      </w:r>
      <w:r w:rsidR="002E6DEE">
        <w:rPr>
          <w:rFonts w:ascii="OpenDyslexic" w:eastAsia="Calibri" w:hAnsi="OpenDyslexic" w:cs="Arial"/>
        </w:rPr>
        <w:tab/>
      </w:r>
      <w:r w:rsidR="002E6DEE">
        <w:rPr>
          <w:rFonts w:ascii="OpenDyslexic" w:eastAsia="Calibri" w:hAnsi="OpenDyslexic" w:cs="Arial"/>
        </w:rPr>
        <w:tab/>
        <w:t xml:space="preserve">    </w:t>
      </w:r>
      <w:r w:rsidR="002E6DEE" w:rsidRPr="00D92488">
        <w:rPr>
          <w:rFonts w:ascii="OpenDyslexic" w:hAnsi="OpenDyslexic" w:cs="Arial"/>
          <w:color w:val="A9179B"/>
          <w:sz w:val="20"/>
          <w:szCs w:val="20"/>
        </w:rPr>
        <w:t>5</w:t>
      </w:r>
    </w:p>
    <w:p w:rsidR="00063F30" w:rsidRPr="00063F30" w:rsidRDefault="00063F30" w:rsidP="00D536A8">
      <w:pPr>
        <w:spacing w:line="360" w:lineRule="auto"/>
        <w:rPr>
          <w:rFonts w:ascii="OpenDyslexic" w:eastAsia="Calibri" w:hAnsi="OpenDyslexic" w:cs="Arial"/>
        </w:rPr>
      </w:pPr>
      <w:r w:rsidRPr="00063F30">
        <w:rPr>
          <w:rFonts w:ascii="OpenDyslexic" w:eastAsia="Calibri" w:hAnsi="OpenDyslexic" w:cs="Arial"/>
        </w:rPr>
        <w:t>Aimez, aimez</w:t>
      </w:r>
      <w:r w:rsidRPr="00063F30">
        <w:rPr>
          <w:rFonts w:ascii="Cambria Math" w:eastAsia="Calibri" w:hAnsi="Cambria Math" w:cs="Cambria Math"/>
        </w:rPr>
        <w:t> </w:t>
      </w:r>
      <w:r w:rsidRPr="00063F30">
        <w:rPr>
          <w:rFonts w:ascii="OpenDyslexic" w:eastAsia="Calibri" w:hAnsi="OpenDyslexic" w:cs="Arial"/>
        </w:rPr>
        <w:t>; tout le reste n</w:t>
      </w:r>
      <w:r w:rsidRPr="00063F30">
        <w:rPr>
          <w:rFonts w:ascii="OpenDyslexic" w:eastAsia="Calibri" w:hAnsi="OpenDyslexic" w:cs="OpenDyslexic"/>
        </w:rPr>
        <w:t>’</w:t>
      </w:r>
      <w:r w:rsidRPr="00063F30">
        <w:rPr>
          <w:rFonts w:ascii="OpenDyslexic" w:eastAsia="Calibri" w:hAnsi="OpenDyslexic" w:cs="Arial"/>
        </w:rPr>
        <w:t>est rien.</w:t>
      </w:r>
    </w:p>
    <w:p w:rsidR="00D536A8" w:rsidRDefault="00D536A8" w:rsidP="00D536A8">
      <w:pPr>
        <w:rPr>
          <w:rFonts w:ascii="OpenDyslexic" w:eastAsia="Calibri" w:hAnsi="OpenDyslexic" w:cs="Arial"/>
        </w:rPr>
      </w:pPr>
    </w:p>
    <w:p w:rsidR="00063F30" w:rsidRPr="00063F30" w:rsidRDefault="00063F30" w:rsidP="00D536A8">
      <w:pPr>
        <w:spacing w:line="360" w:lineRule="auto"/>
        <w:rPr>
          <w:rFonts w:ascii="OpenDyslexic" w:eastAsia="Calibri" w:hAnsi="OpenDyslexic" w:cs="Arial"/>
        </w:rPr>
      </w:pPr>
      <w:r w:rsidRPr="00063F30">
        <w:rPr>
          <w:rFonts w:ascii="OpenDyslexic" w:eastAsia="Calibri" w:hAnsi="OpenDyslexic" w:cs="Arial"/>
        </w:rPr>
        <w:t>Sans cet Amour, tant d’objets ravissants,</w:t>
      </w:r>
    </w:p>
    <w:p w:rsidR="00063F30" w:rsidRPr="00063F30" w:rsidRDefault="00063F30" w:rsidP="00D536A8">
      <w:pPr>
        <w:spacing w:line="360" w:lineRule="auto"/>
        <w:rPr>
          <w:rFonts w:ascii="OpenDyslexic" w:eastAsia="Calibri" w:hAnsi="OpenDyslexic" w:cs="Arial"/>
        </w:rPr>
      </w:pPr>
      <w:r w:rsidRPr="00063F30">
        <w:rPr>
          <w:rFonts w:ascii="OpenDyslexic" w:eastAsia="Calibri" w:hAnsi="OpenDyslexic" w:cs="Arial"/>
        </w:rPr>
        <w:t>Lambris dorés, bois, jardins, et fontaines,</w:t>
      </w:r>
    </w:p>
    <w:p w:rsidR="00063F30" w:rsidRPr="00063F30" w:rsidRDefault="00063F30" w:rsidP="00D536A8">
      <w:pPr>
        <w:spacing w:line="360" w:lineRule="auto"/>
        <w:rPr>
          <w:rFonts w:ascii="OpenDyslexic" w:eastAsia="Calibri" w:hAnsi="OpenDyslexic" w:cs="Arial"/>
        </w:rPr>
      </w:pPr>
      <w:r w:rsidRPr="00063F30">
        <w:rPr>
          <w:rFonts w:ascii="OpenDyslexic" w:eastAsia="Calibri" w:hAnsi="OpenDyslexic" w:cs="Arial"/>
        </w:rPr>
        <w:t>N’ont point d’</w:t>
      </w:r>
      <w:r w:rsidRPr="00F463EE">
        <w:rPr>
          <w:rFonts w:ascii="OpenDyslexic" w:eastAsia="Calibri" w:hAnsi="OpenDyslexic" w:cs="Arial"/>
          <w:highlight w:val="lightGray"/>
        </w:rPr>
        <w:t>appâts</w:t>
      </w:r>
      <w:r w:rsidRPr="00063F30">
        <w:rPr>
          <w:rFonts w:ascii="OpenDyslexic" w:eastAsia="Calibri" w:hAnsi="OpenDyslexic" w:cs="Arial"/>
        </w:rPr>
        <w:t xml:space="preserve"> qui ne soient </w:t>
      </w:r>
      <w:r w:rsidRPr="00F463EE">
        <w:rPr>
          <w:rFonts w:ascii="OpenDyslexic" w:eastAsia="Calibri" w:hAnsi="OpenDyslexic" w:cs="Arial"/>
          <w:highlight w:val="lightGray"/>
        </w:rPr>
        <w:t>languissants</w:t>
      </w:r>
      <w:r w:rsidRPr="00063F30">
        <w:rPr>
          <w:rFonts w:ascii="OpenDyslexic" w:eastAsia="Calibri" w:hAnsi="OpenDyslexic" w:cs="Arial"/>
        </w:rPr>
        <w:t>,</w:t>
      </w:r>
    </w:p>
    <w:p w:rsidR="00063F30" w:rsidRPr="00063F30" w:rsidRDefault="00063F30" w:rsidP="00D536A8">
      <w:pPr>
        <w:spacing w:line="360" w:lineRule="auto"/>
        <w:rPr>
          <w:rFonts w:ascii="OpenDyslexic" w:eastAsia="Calibri" w:hAnsi="OpenDyslexic" w:cs="Arial"/>
        </w:rPr>
      </w:pPr>
      <w:r w:rsidRPr="00063F30">
        <w:rPr>
          <w:rFonts w:ascii="OpenDyslexic" w:eastAsia="Calibri" w:hAnsi="OpenDyslexic" w:cs="Arial"/>
        </w:rPr>
        <w:t>Et leurs plaisirs sont moins doux que ses peines.</w:t>
      </w:r>
      <w:r w:rsidR="002E6DEE">
        <w:rPr>
          <w:rFonts w:ascii="OpenDyslexic" w:eastAsia="Calibri" w:hAnsi="OpenDyslexic" w:cs="Arial"/>
        </w:rPr>
        <w:tab/>
      </w:r>
      <w:r w:rsidR="002E6DEE">
        <w:rPr>
          <w:rFonts w:ascii="OpenDyslexic" w:eastAsia="Calibri" w:hAnsi="OpenDyslexic" w:cs="Arial"/>
        </w:rPr>
        <w:tab/>
      </w:r>
      <w:r w:rsidR="002E6DEE">
        <w:rPr>
          <w:rFonts w:ascii="OpenDyslexic" w:eastAsia="Calibri" w:hAnsi="OpenDyslexic" w:cs="Arial"/>
        </w:rPr>
        <w:tab/>
      </w:r>
      <w:r w:rsidR="002E6DEE">
        <w:rPr>
          <w:rFonts w:ascii="OpenDyslexic" w:eastAsia="Calibri" w:hAnsi="OpenDyslexic" w:cs="Arial"/>
        </w:rPr>
        <w:tab/>
      </w:r>
      <w:r w:rsidR="002E6DEE">
        <w:rPr>
          <w:rFonts w:ascii="OpenDyslexic" w:eastAsia="Calibri" w:hAnsi="OpenDyslexic" w:cs="Arial"/>
        </w:rPr>
        <w:tab/>
      </w:r>
      <w:r w:rsidR="002E6DEE">
        <w:rPr>
          <w:rFonts w:ascii="OpenDyslexic" w:eastAsia="Calibri" w:hAnsi="OpenDyslexic" w:cs="Arial"/>
        </w:rPr>
        <w:tab/>
        <w:t xml:space="preserve">   </w:t>
      </w:r>
      <w:r w:rsidR="002E6DEE" w:rsidRPr="00D92488">
        <w:rPr>
          <w:rFonts w:ascii="OpenDyslexic" w:hAnsi="OpenDyslexic" w:cs="Arial"/>
          <w:color w:val="A9179B"/>
          <w:sz w:val="20"/>
          <w:szCs w:val="20"/>
        </w:rPr>
        <w:t>10</w:t>
      </w:r>
    </w:p>
    <w:p w:rsidR="00063F30" w:rsidRPr="00063F30" w:rsidRDefault="00063F30" w:rsidP="00D536A8">
      <w:pPr>
        <w:spacing w:line="360" w:lineRule="auto"/>
        <w:rPr>
          <w:rFonts w:ascii="OpenDyslexic" w:eastAsia="Calibri" w:hAnsi="OpenDyslexic" w:cs="Arial"/>
        </w:rPr>
      </w:pPr>
      <w:r w:rsidRPr="00063F30">
        <w:rPr>
          <w:rFonts w:ascii="OpenDyslexic" w:eastAsia="Calibri" w:hAnsi="OpenDyslexic" w:cs="Arial"/>
        </w:rPr>
        <w:t>De jeunes cœurs c’est le suprême bien</w:t>
      </w:r>
    </w:p>
    <w:p w:rsidR="00063F30" w:rsidRPr="00063F30" w:rsidRDefault="00063F30" w:rsidP="00D536A8">
      <w:pPr>
        <w:spacing w:line="360" w:lineRule="auto"/>
        <w:rPr>
          <w:rFonts w:ascii="OpenDyslexic" w:eastAsia="Calibri" w:hAnsi="OpenDyslexic" w:cs="Arial"/>
        </w:rPr>
      </w:pPr>
      <w:r w:rsidRPr="00063F30">
        <w:rPr>
          <w:rFonts w:ascii="OpenDyslexic" w:eastAsia="Calibri" w:hAnsi="OpenDyslexic" w:cs="Arial"/>
        </w:rPr>
        <w:t>Aimez, aimez</w:t>
      </w:r>
      <w:r w:rsidRPr="00063F30">
        <w:rPr>
          <w:rFonts w:ascii="Cambria Math" w:eastAsia="Calibri" w:hAnsi="Cambria Math" w:cs="Cambria Math"/>
        </w:rPr>
        <w:t> </w:t>
      </w:r>
      <w:r w:rsidRPr="00063F30">
        <w:rPr>
          <w:rFonts w:ascii="OpenDyslexic" w:eastAsia="Calibri" w:hAnsi="OpenDyslexic" w:cs="Arial"/>
        </w:rPr>
        <w:t>; tout le reste n</w:t>
      </w:r>
      <w:r w:rsidRPr="00063F30">
        <w:rPr>
          <w:rFonts w:ascii="OpenDyslexic" w:eastAsia="Calibri" w:hAnsi="OpenDyslexic" w:cs="OpenDyslexic"/>
        </w:rPr>
        <w:t>’</w:t>
      </w:r>
      <w:r w:rsidRPr="00063F30">
        <w:rPr>
          <w:rFonts w:ascii="OpenDyslexic" w:eastAsia="Calibri" w:hAnsi="OpenDyslexic" w:cs="Arial"/>
        </w:rPr>
        <w:t>est rien.</w:t>
      </w:r>
    </w:p>
    <w:p w:rsidR="00D536A8" w:rsidRDefault="00D536A8" w:rsidP="00D536A8">
      <w:pPr>
        <w:spacing w:line="360" w:lineRule="auto"/>
        <w:jc w:val="right"/>
        <w:rPr>
          <w:rFonts w:ascii="OpenDyslexic" w:hAnsi="OpenDyslexic"/>
          <w:color w:val="C00000"/>
          <w:sz w:val="18"/>
          <w:szCs w:val="18"/>
        </w:rPr>
      </w:pPr>
    </w:p>
    <w:p w:rsidR="00BD1826" w:rsidRDefault="00BD38D2" w:rsidP="00D536A8">
      <w:pPr>
        <w:spacing w:line="360" w:lineRule="auto"/>
        <w:jc w:val="right"/>
        <w:rPr>
          <w:rFonts w:ascii="OpenDyslexic" w:hAnsi="OpenDyslexic"/>
          <w:color w:val="C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2C31D7" wp14:editId="3480DFC5">
            <wp:simplePos x="0" y="0"/>
            <wp:positionH relativeFrom="column">
              <wp:posOffset>1151255</wp:posOffset>
            </wp:positionH>
            <wp:positionV relativeFrom="paragraph">
              <wp:posOffset>120226</wp:posOffset>
            </wp:positionV>
            <wp:extent cx="2124456" cy="2051304"/>
            <wp:effectExtent l="0" t="0" r="9525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456" cy="2051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6A8" w:rsidRPr="00D92488">
        <w:rPr>
          <w:rFonts w:ascii="OpenDyslexic" w:hAnsi="OpenDyslexic"/>
          <w:color w:val="A9179B"/>
          <w:sz w:val="18"/>
          <w:szCs w:val="18"/>
        </w:rPr>
        <w:sym w:font="Symbol" w:char="F0B7"/>
      </w:r>
      <w:r w:rsidR="00D536A8">
        <w:rPr>
          <w:rFonts w:ascii="OpenDyslexic" w:hAnsi="OpenDyslexic"/>
          <w:color w:val="C00000"/>
          <w:sz w:val="18"/>
          <w:szCs w:val="18"/>
        </w:rPr>
        <w:t xml:space="preserve"> </w:t>
      </w:r>
      <w:r w:rsidR="00063F30" w:rsidRPr="002C450E">
        <w:rPr>
          <w:rFonts w:ascii="OpenDyslexic" w:eastAsia="Calibri" w:hAnsi="OpenDyslexic" w:cs="Arial"/>
          <w:color w:val="373737"/>
          <w:sz w:val="18"/>
          <w:szCs w:val="18"/>
        </w:rPr>
        <w:t xml:space="preserve">Jean de La Fontaine (1621-1695), « Éloge de l’Amour », </w:t>
      </w:r>
      <w:r w:rsidR="00063F30" w:rsidRPr="002C450E">
        <w:rPr>
          <w:rFonts w:ascii="OpenDyslexic" w:eastAsia="Calibri" w:hAnsi="OpenDyslexic" w:cs="Arial"/>
          <w:color w:val="373737"/>
          <w:sz w:val="18"/>
          <w:szCs w:val="18"/>
        </w:rPr>
        <w:br/>
      </w:r>
      <w:r w:rsidR="00063F30" w:rsidRPr="002C450E">
        <w:rPr>
          <w:rFonts w:ascii="OpenDyslexic" w:eastAsia="Calibri" w:hAnsi="OpenDyslexic" w:cs="Arial"/>
          <w:i/>
          <w:color w:val="373737"/>
          <w:sz w:val="18"/>
          <w:szCs w:val="18"/>
        </w:rPr>
        <w:t>Les Amours de Psyché et de Cupidon</w:t>
      </w:r>
      <w:r w:rsidR="00063F30" w:rsidRPr="002C450E">
        <w:rPr>
          <w:rFonts w:ascii="OpenDyslexic" w:eastAsia="Calibri" w:hAnsi="OpenDyslexic" w:cs="Arial"/>
          <w:color w:val="373737"/>
          <w:sz w:val="18"/>
          <w:szCs w:val="18"/>
        </w:rPr>
        <w:t>, 1669</w:t>
      </w:r>
      <w:r w:rsidR="00D536A8">
        <w:rPr>
          <w:rFonts w:ascii="OpenDyslexic" w:eastAsia="Calibri" w:hAnsi="OpenDyslexic" w:cs="Arial"/>
          <w:color w:val="373737"/>
          <w:sz w:val="18"/>
          <w:szCs w:val="18"/>
        </w:rPr>
        <w:t xml:space="preserve"> </w:t>
      </w:r>
      <w:r w:rsidR="00D536A8" w:rsidRPr="00D92488">
        <w:rPr>
          <w:rFonts w:ascii="OpenDyslexic" w:hAnsi="OpenDyslexic"/>
          <w:color w:val="A9179B"/>
          <w:sz w:val="18"/>
          <w:szCs w:val="18"/>
        </w:rPr>
        <w:sym w:font="Symbol" w:char="F0B7"/>
      </w:r>
    </w:p>
    <w:p w:rsidR="00D536A8" w:rsidRDefault="00D536A8" w:rsidP="00D536A8">
      <w:pPr>
        <w:spacing w:line="360" w:lineRule="auto"/>
        <w:jc w:val="right"/>
        <w:rPr>
          <w:rFonts w:ascii="OpenDyslexic" w:hAnsi="OpenDyslexic"/>
          <w:color w:val="C00000"/>
          <w:sz w:val="18"/>
          <w:szCs w:val="18"/>
        </w:rPr>
      </w:pPr>
    </w:p>
    <w:p w:rsidR="00D536A8" w:rsidRDefault="00D536A8" w:rsidP="00D536A8">
      <w:pPr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</w:p>
    <w:p w:rsidR="007B3C96" w:rsidRDefault="007B3C96" w:rsidP="00D536A8">
      <w:pPr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</w:p>
    <w:p w:rsidR="007B3C96" w:rsidRDefault="007B3C96" w:rsidP="00D536A8">
      <w:pPr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</w:p>
    <w:p w:rsidR="007B3C96" w:rsidRDefault="007B3C96" w:rsidP="00D536A8">
      <w:pPr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</w:p>
    <w:p w:rsidR="007B3C96" w:rsidRDefault="007B3C96" w:rsidP="00D536A8">
      <w:pPr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</w:p>
    <w:p w:rsidR="007B3C96" w:rsidRPr="007B3C96" w:rsidRDefault="007B3C96" w:rsidP="005B4BE4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A9179B"/>
        </w:rPr>
      </w:pPr>
      <w:r w:rsidRPr="007B3C96">
        <w:rPr>
          <w:rFonts w:ascii="OpenDyslexic" w:hAnsi="OpenDyslexic"/>
          <w:color w:val="A9179B"/>
        </w:rPr>
        <w:t>Lexique</w:t>
      </w:r>
    </w:p>
    <w:p w:rsidR="007B3C96" w:rsidRPr="007B3C96" w:rsidRDefault="007B3C96" w:rsidP="001C145E">
      <w:pPr>
        <w:shd w:val="clear" w:color="auto" w:fill="D9D9D9" w:themeFill="background1" w:themeFillShade="D9"/>
        <w:spacing w:line="360" w:lineRule="auto"/>
        <w:rPr>
          <w:rFonts w:ascii="OpenDyslexic" w:eastAsia="Calibri" w:hAnsi="OpenDyslexic" w:cs="Arial"/>
        </w:rPr>
      </w:pPr>
      <w:r w:rsidRPr="005B4BE4">
        <w:rPr>
          <w:rFonts w:ascii="OpenDyslexic" w:eastAsia="Calibri" w:hAnsi="OpenDyslexic" w:cs="Arial"/>
          <w:b/>
        </w:rPr>
        <w:t>Appâts :</w:t>
      </w:r>
      <w:r w:rsidRPr="007B3C96">
        <w:rPr>
          <w:rFonts w:ascii="OpenDyslexic" w:eastAsia="Calibri" w:hAnsi="OpenDyslexic" w:cs="Arial"/>
        </w:rPr>
        <w:t xml:space="preserve"> </w:t>
      </w:r>
      <w:r w:rsidRPr="007B3C96">
        <w:rPr>
          <w:rFonts w:ascii="OpenDyslexic" w:eastAsiaTheme="minorHAnsi" w:hAnsi="OpenDyslexic" w:cs="ArianaPro-Regular"/>
          <w:lang w:eastAsia="en-US"/>
        </w:rPr>
        <w:t>ici attraits, intérêts.</w:t>
      </w:r>
    </w:p>
    <w:p w:rsidR="007B3C96" w:rsidRPr="007B3C96" w:rsidRDefault="007B3C96" w:rsidP="001C145E">
      <w:pPr>
        <w:shd w:val="clear" w:color="auto" w:fill="D9D9D9" w:themeFill="background1" w:themeFillShade="D9"/>
        <w:spacing w:line="360" w:lineRule="auto"/>
        <w:rPr>
          <w:rFonts w:ascii="OpenDyslexic" w:eastAsia="Arial" w:hAnsi="OpenDyslexic" w:cs="Arial"/>
        </w:rPr>
      </w:pPr>
      <w:r w:rsidRPr="005B4BE4">
        <w:rPr>
          <w:rFonts w:ascii="OpenDyslexic" w:eastAsia="Calibri" w:hAnsi="OpenDyslexic" w:cs="Arial"/>
          <w:b/>
        </w:rPr>
        <w:t>Languissant :</w:t>
      </w:r>
      <w:r w:rsidRPr="007B3C96">
        <w:rPr>
          <w:rFonts w:ascii="OpenDyslexic" w:eastAsia="Calibri" w:hAnsi="OpenDyslexic" w:cs="Arial"/>
        </w:rPr>
        <w:t xml:space="preserve"> </w:t>
      </w:r>
      <w:r w:rsidRPr="007B3C96">
        <w:rPr>
          <w:rFonts w:ascii="OpenDyslexic" w:eastAsiaTheme="minorHAnsi" w:hAnsi="OpenDyslexic" w:cs="ArianaPro-Regular"/>
          <w:lang w:eastAsia="en-US"/>
        </w:rPr>
        <w:t>qui manque d’énergie, de vigueur.</w:t>
      </w:r>
    </w:p>
    <w:sectPr w:rsidR="007B3C96" w:rsidRPr="007B3C96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Default="00270931" w:rsidP="00884414">
        <w:pPr>
          <w:pStyle w:val="Pieddepage"/>
          <w:jc w:val="center"/>
        </w:pPr>
      </w:p>
    </w:sdtContent>
  </w:sdt>
  <w:p w:rsidR="00183FC1" w:rsidRDefault="00884414" w:rsidP="00884414">
    <w:pPr>
      <w:pStyle w:val="Pieddepage"/>
      <w:jc w:val="center"/>
    </w:pPr>
    <w:r>
      <w:rPr>
        <w:noProof/>
      </w:rPr>
      <w:drawing>
        <wp:inline distT="0" distB="0" distL="0" distR="0" wp14:anchorId="7002BBCC" wp14:editId="33EB7087">
          <wp:extent cx="1089660" cy="346075"/>
          <wp:effectExtent l="0" t="0" r="0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346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63F30"/>
    <w:rsid w:val="000F034D"/>
    <w:rsid w:val="00101B6E"/>
    <w:rsid w:val="00183FC1"/>
    <w:rsid w:val="001C145E"/>
    <w:rsid w:val="0020647C"/>
    <w:rsid w:val="00224245"/>
    <w:rsid w:val="00251914"/>
    <w:rsid w:val="00270931"/>
    <w:rsid w:val="002C450E"/>
    <w:rsid w:val="002D0313"/>
    <w:rsid w:val="002E6DEE"/>
    <w:rsid w:val="003023E6"/>
    <w:rsid w:val="00321520"/>
    <w:rsid w:val="00393D3A"/>
    <w:rsid w:val="00414501"/>
    <w:rsid w:val="0046210F"/>
    <w:rsid w:val="00504C67"/>
    <w:rsid w:val="005B4BE4"/>
    <w:rsid w:val="005C2503"/>
    <w:rsid w:val="0069250D"/>
    <w:rsid w:val="00764BE4"/>
    <w:rsid w:val="007746BF"/>
    <w:rsid w:val="007B3C96"/>
    <w:rsid w:val="00884414"/>
    <w:rsid w:val="008903CD"/>
    <w:rsid w:val="0090338A"/>
    <w:rsid w:val="00964C57"/>
    <w:rsid w:val="00977B74"/>
    <w:rsid w:val="0099673B"/>
    <w:rsid w:val="009F7476"/>
    <w:rsid w:val="00A2678F"/>
    <w:rsid w:val="00A83C2E"/>
    <w:rsid w:val="00A93802"/>
    <w:rsid w:val="00AE6545"/>
    <w:rsid w:val="00B019AD"/>
    <w:rsid w:val="00B47853"/>
    <w:rsid w:val="00BD1826"/>
    <w:rsid w:val="00BD38D2"/>
    <w:rsid w:val="00C613F5"/>
    <w:rsid w:val="00CA4F44"/>
    <w:rsid w:val="00CF7B6F"/>
    <w:rsid w:val="00D00089"/>
    <w:rsid w:val="00D536A8"/>
    <w:rsid w:val="00D92488"/>
    <w:rsid w:val="00ED0765"/>
    <w:rsid w:val="00EF2B79"/>
    <w:rsid w:val="00F463EE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37</cp:revision>
  <dcterms:created xsi:type="dcterms:W3CDTF">2022-05-05T14:14:00Z</dcterms:created>
  <dcterms:modified xsi:type="dcterms:W3CDTF">2022-06-17T14:50:00Z</dcterms:modified>
</cp:coreProperties>
</file>